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549E" w14:textId="588337BE" w:rsidR="00EA6540" w:rsidRPr="00EA6540" w:rsidRDefault="00EA6540" w:rsidP="00EA6540">
      <w:pPr>
        <w:spacing w:before="113" w:after="57" w:line="220" w:lineRule="exact"/>
        <w:jc w:val="center"/>
        <w:rPr>
          <w:rFonts w:ascii="Segoe UI Semibold" w:hAnsi="Segoe UI Semibold" w:cs="Segoe UI Semibold"/>
          <w:color w:val="143466"/>
          <w:sz w:val="32"/>
          <w:szCs w:val="32"/>
        </w:rPr>
      </w:pPr>
      <w:bookmarkStart w:id="0" w:name="_Hlk65680000"/>
      <w:r w:rsidRPr="00EA6540">
        <w:rPr>
          <w:rFonts w:ascii="Segoe UI Semibold" w:hAnsi="Segoe UI Semibold" w:cs="Segoe UI Semibold"/>
          <w:color w:val="143466"/>
          <w:sz w:val="32"/>
          <w:szCs w:val="32"/>
        </w:rPr>
        <w:t>Vertrag zur Auftragsverarbeitung (§ 30 DSG-EKD)</w:t>
      </w:r>
    </w:p>
    <w:p w14:paraId="7FA83FDB" w14:textId="2B9387B7" w:rsidR="005B21F9" w:rsidRDefault="00FC6F82" w:rsidP="00FC6F82">
      <w:pPr>
        <w:spacing w:before="113" w:after="57" w:line="220" w:lineRule="exact"/>
        <w:rPr>
          <w:rFonts w:ascii="Segoe UI" w:hAnsi="Segoe UI" w:cs="Segoe UI"/>
          <w:spacing w:val="-2"/>
          <w:sz w:val="16"/>
          <w:szCs w:val="16"/>
          <w:highlight w:val="lightGray"/>
        </w:rPr>
      </w:pPr>
      <w:r w:rsidRPr="00FC6F82">
        <w:rPr>
          <w:spacing w:val="16"/>
          <w:sz w:val="14"/>
          <w:szCs w:val="14"/>
          <w:highlight w:val="lightGray"/>
        </w:rPr>
        <w:t>WICHTIG</w:t>
      </w:r>
      <w:bookmarkEnd w:id="0"/>
      <w:r w:rsidRPr="00FC6F82">
        <w:rPr>
          <w:spacing w:val="16"/>
          <w:sz w:val="14"/>
          <w:szCs w:val="14"/>
          <w:highlight w:val="lightGray"/>
        </w:rPr>
        <w:t xml:space="preserve"> </w:t>
      </w:r>
      <w:r w:rsidRPr="00FC6F82">
        <w:rPr>
          <w:rFonts w:ascii="Segoe UI" w:hAnsi="Segoe UI" w:cs="Segoe UI"/>
          <w:spacing w:val="-2"/>
          <w:sz w:val="16"/>
          <w:szCs w:val="16"/>
          <w:highlight w:val="lightGray"/>
        </w:rPr>
        <w:t>Bitte füllen Sie die Formularfelder und den Anhang 1 dieses Vertragsmusters aus. Berücksichtigen Sie bitte auch die grau hinterlegten Bearbeitungshinweise und löschen diese nach Abschluss der Bearbeitung.</w:t>
      </w:r>
    </w:p>
    <w:p w14:paraId="68E7CE89" w14:textId="751B788D" w:rsidR="005B21F9" w:rsidRDefault="00FC6F82" w:rsidP="00FC6F82">
      <w:pPr>
        <w:spacing w:before="113" w:after="57" w:line="220" w:lineRule="exact"/>
        <w:rPr>
          <w:rFonts w:ascii="Segoe UI" w:hAnsi="Segoe UI" w:cs="Segoe UI"/>
          <w:spacing w:val="-2"/>
          <w:sz w:val="16"/>
          <w:szCs w:val="16"/>
          <w:highlight w:val="lightGray"/>
        </w:rPr>
      </w:pPr>
      <w:r w:rsidRPr="00FC6F82">
        <w:rPr>
          <w:rFonts w:ascii="Segoe UI" w:hAnsi="Segoe UI" w:cs="Segoe UI"/>
          <w:spacing w:val="-2"/>
          <w:sz w:val="16"/>
          <w:szCs w:val="16"/>
          <w:highlight w:val="lightGray"/>
        </w:rPr>
        <w:t>Anschließend können Sie dieses Vertragsmuster zur weiteren Bearbeitung an Ihre</w:t>
      </w:r>
      <w:r w:rsidR="00F944B5">
        <w:rPr>
          <w:rFonts w:ascii="Segoe UI" w:hAnsi="Segoe UI" w:cs="Segoe UI"/>
          <w:spacing w:val="-2"/>
          <w:sz w:val="16"/>
          <w:szCs w:val="16"/>
          <w:highlight w:val="lightGray"/>
        </w:rPr>
        <w:t>n</w:t>
      </w:r>
      <w:r w:rsidRPr="00FC6F82">
        <w:rPr>
          <w:rFonts w:ascii="Segoe UI" w:hAnsi="Segoe UI" w:cs="Segoe UI"/>
          <w:spacing w:val="-2"/>
          <w:sz w:val="16"/>
          <w:szCs w:val="16"/>
          <w:highlight w:val="lightGray"/>
        </w:rPr>
        <w:t xml:space="preserve"> </w:t>
      </w:r>
      <w:r w:rsidR="00F944B5">
        <w:rPr>
          <w:rFonts w:ascii="Segoe UI" w:hAnsi="Segoe UI" w:cs="Segoe UI"/>
          <w:spacing w:val="-2"/>
          <w:sz w:val="16"/>
          <w:szCs w:val="16"/>
          <w:highlight w:val="lightGray"/>
        </w:rPr>
        <w:t xml:space="preserve">Auftragsverarbeiter </w:t>
      </w:r>
      <w:r w:rsidRPr="00FC6F82">
        <w:rPr>
          <w:rFonts w:ascii="Segoe UI" w:hAnsi="Segoe UI" w:cs="Segoe UI"/>
          <w:spacing w:val="-2"/>
          <w:sz w:val="16"/>
          <w:szCs w:val="16"/>
          <w:highlight w:val="lightGray"/>
        </w:rPr>
        <w:t>weiterleiten, damit diese</w:t>
      </w:r>
      <w:r w:rsidR="00F944B5">
        <w:rPr>
          <w:rFonts w:ascii="Segoe UI" w:hAnsi="Segoe UI" w:cs="Segoe UI"/>
          <w:spacing w:val="-2"/>
          <w:sz w:val="16"/>
          <w:szCs w:val="16"/>
          <w:highlight w:val="lightGray"/>
        </w:rPr>
        <w:t>r</w:t>
      </w:r>
      <w:r w:rsidRPr="00FC6F82">
        <w:rPr>
          <w:rFonts w:ascii="Segoe UI" w:hAnsi="Segoe UI" w:cs="Segoe UI"/>
          <w:spacing w:val="-2"/>
          <w:sz w:val="16"/>
          <w:szCs w:val="16"/>
          <w:highlight w:val="lightGray"/>
        </w:rPr>
        <w:t xml:space="preserve"> die erforderlichen Angaben in den Anhängen 2 und 3 macht.</w:t>
      </w:r>
    </w:p>
    <w:p w14:paraId="734F5F01" w14:textId="77777777" w:rsidR="00F944B5" w:rsidRDefault="00F944B5" w:rsidP="009A787B">
      <w:pPr>
        <w:pStyle w:val="Text"/>
        <w:jc w:val="center"/>
      </w:pPr>
      <w:bookmarkStart w:id="1" w:name="_Hlk80351619"/>
    </w:p>
    <w:p w14:paraId="257E8CA4" w14:textId="6DB9755F" w:rsidR="00AD2998" w:rsidRDefault="00EA6540" w:rsidP="009A787B">
      <w:pPr>
        <w:pStyle w:val="Text"/>
        <w:jc w:val="center"/>
      </w:pPr>
      <w:r>
        <w:t>z</w:t>
      </w:r>
      <w:r w:rsidR="00AD2998">
        <w:t>wischen</w:t>
      </w:r>
    </w:p>
    <w:bookmarkStart w:id="2" w:name="_Hlk532223003" w:displacedByCustomXml="next"/>
    <w:sdt>
      <w:sdtPr>
        <w:rPr>
          <w:rStyle w:val="Fett"/>
        </w:rPr>
        <w:alias w:val="Name des Verantwortlichen, Anschrift"/>
        <w:tag w:val="Name des Verantwortlichen, Anschrift"/>
        <w:id w:val="200608019"/>
        <w:placeholder>
          <w:docPart w:val="AA28679149A54506979D25BBF9699B9C"/>
        </w:placeholder>
        <w:text/>
      </w:sdtPr>
      <w:sdtEndPr>
        <w:rPr>
          <w:rStyle w:val="Absatz-Standardschriftart"/>
          <w:rFonts w:asciiTheme="minorHAnsi" w:hAnsiTheme="minorHAnsi"/>
          <w:bCs w:val="0"/>
        </w:rPr>
      </w:sdtEndPr>
      <w:sdtContent>
        <w:p w14:paraId="02E641B4" w14:textId="50929A3F" w:rsidR="009A787B" w:rsidRDefault="0092395F" w:rsidP="009A787B">
          <w:pPr>
            <w:pStyle w:val="Text"/>
            <w:jc w:val="center"/>
          </w:pPr>
          <w:r>
            <w:rPr>
              <w:rStyle w:val="Fett"/>
            </w:rPr>
            <w:t>&lt;[</w:t>
          </w:r>
          <w:r w:rsidR="00516E90">
            <w:rPr>
              <w:rStyle w:val="Fett"/>
            </w:rPr>
            <w:t>Verantwortliche</w:t>
          </w:r>
          <w:r w:rsidR="00F944B5">
            <w:rPr>
              <w:rStyle w:val="Fett"/>
            </w:rPr>
            <w:t>r</w:t>
          </w:r>
          <w:r>
            <w:rPr>
              <w:rStyle w:val="Fett"/>
            </w:rPr>
            <w:t>], [Anschrift]&gt;</w:t>
          </w:r>
        </w:p>
      </w:sdtContent>
    </w:sdt>
    <w:bookmarkEnd w:id="2" w:displacedByCustomXml="prev"/>
    <w:p w14:paraId="56734CDD" w14:textId="10D45F27" w:rsidR="00AD2998" w:rsidRDefault="00AD2998" w:rsidP="009A787B">
      <w:pPr>
        <w:pStyle w:val="Text"/>
        <w:jc w:val="center"/>
      </w:pPr>
      <w:r>
        <w:t>– nachfolgend „Verantwortliche</w:t>
      </w:r>
      <w:r w:rsidR="00516E90">
        <w:t>r“</w:t>
      </w:r>
      <w:r>
        <w:t xml:space="preserve"> genannt –</w:t>
      </w:r>
    </w:p>
    <w:p w14:paraId="20589627" w14:textId="77777777" w:rsidR="00AD2998" w:rsidRDefault="00AD2998" w:rsidP="009A787B">
      <w:pPr>
        <w:pStyle w:val="Text"/>
        <w:jc w:val="center"/>
      </w:pPr>
      <w:r>
        <w:t>und</w:t>
      </w:r>
    </w:p>
    <w:sdt>
      <w:sdtPr>
        <w:rPr>
          <w:rStyle w:val="Fett"/>
        </w:rPr>
        <w:alias w:val="Name des Auftragsverarbeiters, Anschrift"/>
        <w:tag w:val="Name des Autragsverarbeiters, Anschrift"/>
        <w:id w:val="-1844235421"/>
        <w:placeholder>
          <w:docPart w:val="57EC4C694D9444D293167EF2D3090269"/>
        </w:placeholder>
        <w:text/>
      </w:sdtPr>
      <w:sdtEndPr>
        <w:rPr>
          <w:rStyle w:val="Fett"/>
        </w:rPr>
      </w:sdtEndPr>
      <w:sdtContent>
        <w:p w14:paraId="018514D0" w14:textId="506F1557" w:rsidR="009A787B" w:rsidRDefault="0092395F" w:rsidP="009A787B">
          <w:pPr>
            <w:pStyle w:val="Text"/>
            <w:jc w:val="center"/>
            <w:rPr>
              <w:rStyle w:val="Fett"/>
            </w:rPr>
          </w:pPr>
          <w:r w:rsidRPr="0092395F">
            <w:rPr>
              <w:rStyle w:val="Fett"/>
            </w:rPr>
            <w:t>&lt;[</w:t>
          </w:r>
          <w:r w:rsidR="00516E90">
            <w:rPr>
              <w:rStyle w:val="Fett"/>
            </w:rPr>
            <w:t>Auftragsverarbeiter</w:t>
          </w:r>
          <w:r w:rsidRPr="0092395F">
            <w:rPr>
              <w:rStyle w:val="Fett"/>
            </w:rPr>
            <w:t>], [Anschrift]</w:t>
          </w:r>
          <w:r w:rsidR="00516E90">
            <w:rPr>
              <w:rStyle w:val="Fett"/>
            </w:rPr>
            <w:t>&gt;</w:t>
          </w:r>
        </w:p>
      </w:sdtContent>
    </w:sdt>
    <w:p w14:paraId="7AA5C961" w14:textId="77777777" w:rsidR="00F944B5" w:rsidRDefault="00AD2998" w:rsidP="00F944B5">
      <w:pPr>
        <w:pStyle w:val="Text"/>
        <w:jc w:val="center"/>
      </w:pPr>
      <w:r>
        <w:t xml:space="preserve">– nachfolgend „Auftragsverarbeiter“ </w:t>
      </w:r>
      <w:r w:rsidR="00516E90">
        <w:t>genannt</w:t>
      </w:r>
      <w:r w:rsidR="00F944B5">
        <w:t xml:space="preserve"> </w:t>
      </w:r>
    </w:p>
    <w:p w14:paraId="597E9222" w14:textId="2EB37452" w:rsidR="00AD2998" w:rsidRDefault="00AD2998" w:rsidP="009A787B">
      <w:pPr>
        <w:pStyle w:val="Text"/>
        <w:jc w:val="center"/>
      </w:pPr>
      <w:r>
        <w:t>und gemeinsam</w:t>
      </w:r>
      <w:r w:rsidR="00516E90">
        <w:t xml:space="preserve"> </w:t>
      </w:r>
      <w:r>
        <w:t>als „Vertragsparteien“ bezeichnet –</w:t>
      </w:r>
      <w:r w:rsidR="00562E28">
        <w:t xml:space="preserve"> </w:t>
      </w:r>
      <w:r>
        <w:t>wird Folgendes vereinbart:</w:t>
      </w:r>
    </w:p>
    <w:p w14:paraId="688F7473" w14:textId="77777777" w:rsidR="00FC6F82" w:rsidRDefault="00FC6F82" w:rsidP="009A787B">
      <w:pPr>
        <w:pStyle w:val="Text"/>
        <w:jc w:val="center"/>
      </w:pPr>
    </w:p>
    <w:p w14:paraId="42162F14" w14:textId="1B366098" w:rsidR="00516E90" w:rsidRDefault="00516E90" w:rsidP="00516E90">
      <w:pPr>
        <w:pStyle w:val="berschrift5"/>
      </w:pPr>
      <w:r w:rsidRPr="00AD2998">
        <w:t xml:space="preserve">§ 1 </w:t>
      </w:r>
      <w:r w:rsidRPr="00516E90">
        <w:t>Vorbemerkungen</w:t>
      </w:r>
    </w:p>
    <w:p w14:paraId="25185DB4" w14:textId="22DFC27C" w:rsidR="00516E90" w:rsidRDefault="00516E90" w:rsidP="0037314B">
      <w:pPr>
        <w:pStyle w:val="Absatz1"/>
        <w:numPr>
          <w:ilvl w:val="0"/>
          <w:numId w:val="0"/>
        </w:numPr>
      </w:pPr>
      <w:r>
        <w:t>Werden in diesem Vertrag die in de</w:t>
      </w:r>
      <w:r w:rsidR="0037314B">
        <w:t xml:space="preserve">m Kirchengesetz über den Datenschutz in der Evangelischen Kirche in Deutschland (DSG-EKD) </w:t>
      </w:r>
      <w:r>
        <w:t xml:space="preserve">definierten Begriffe verwendet, so haben diese Begriffe dieselbe Bedeutung wie </w:t>
      </w:r>
      <w:r w:rsidR="0037314B">
        <w:t>im DSG-EKD</w:t>
      </w:r>
      <w:r>
        <w:t>.</w:t>
      </w:r>
    </w:p>
    <w:p w14:paraId="4147B799" w14:textId="69E071FB" w:rsidR="00AD2998" w:rsidRDefault="00AD2998" w:rsidP="009A787B">
      <w:pPr>
        <w:pStyle w:val="berschrift5"/>
      </w:pPr>
      <w:r w:rsidRPr="00AD2998">
        <w:t xml:space="preserve">§ </w:t>
      </w:r>
      <w:r w:rsidR="00516E90">
        <w:t>2</w:t>
      </w:r>
      <w:r w:rsidRPr="00AD2998">
        <w:t xml:space="preserve"> Gegenstand und Dauer des Auftrags</w:t>
      </w:r>
    </w:p>
    <w:p w14:paraId="0C4B2C73" w14:textId="62818E10" w:rsidR="00516E90" w:rsidRDefault="00516E90" w:rsidP="00AA68AE">
      <w:pPr>
        <w:pStyle w:val="Text"/>
        <w:jc w:val="left"/>
      </w:pPr>
      <w:r w:rsidRPr="00516E90">
        <w:t>Der Auftragsverarbeiter führt die im Anhang 1 aufgeführten Datenverarbeitungen durch. Darin werden Gegenstand, Art, Zweck und Dauer der Verarbeitung sowie die Kategorien verarbeiteter Daten und betroffener Personen beschrieben.</w:t>
      </w:r>
    </w:p>
    <w:bookmarkEnd w:id="1"/>
    <w:p w14:paraId="6B68A9A0" w14:textId="706DD613" w:rsidR="00AD2998" w:rsidRDefault="00AD2998" w:rsidP="009A787B">
      <w:pPr>
        <w:pStyle w:val="berschrift5"/>
      </w:pPr>
      <w:r>
        <w:t>§</w:t>
      </w:r>
      <w:r w:rsidR="000A6820">
        <w:t xml:space="preserve"> 3</w:t>
      </w:r>
      <w:r>
        <w:t xml:space="preserve"> Weisungen der </w:t>
      </w:r>
      <w:r w:rsidR="00E51B50">
        <w:t>Verantwortlichen</w:t>
      </w:r>
    </w:p>
    <w:p w14:paraId="2EDCDD13" w14:textId="3E1616F2" w:rsidR="00516E90" w:rsidRDefault="00516E90" w:rsidP="00AA68AE">
      <w:pPr>
        <w:pStyle w:val="Absatz1"/>
        <w:numPr>
          <w:ilvl w:val="0"/>
          <w:numId w:val="28"/>
        </w:numPr>
      </w:pPr>
      <w:r>
        <w:t>Der Verantwortliche ist für die Einhaltung der gesetzlichen Bestimmungen des Datenschutzrechts verantwortlich. Der Auftragsverarbeiter verarbeitet personen</w:t>
      </w:r>
      <w:r w:rsidR="00F944B5">
        <w:softHyphen/>
      </w:r>
      <w:r>
        <w:t xml:space="preserve">bezogene Daten nur auf dokumentierte Weisung des Verantwortlichen, es sei denn, er ist nach Unionsrecht oder </w:t>
      </w:r>
      <w:proofErr w:type="gramStart"/>
      <w:r>
        <w:t>nach dem Recht</w:t>
      </w:r>
      <w:proofErr w:type="gramEnd"/>
      <w:r>
        <w:t xml:space="preserve"> eines Mit</w:t>
      </w:r>
      <w:r w:rsidR="00EA6540">
        <w:softHyphen/>
      </w:r>
      <w:r>
        <w:t>gliedstaats, dem er unterliegt, zur Verarbeitung verpflichtet. In einem solchen Fall teilt der Auftrags</w:t>
      </w:r>
      <w:r w:rsidR="00F944B5">
        <w:softHyphen/>
      </w:r>
      <w:r>
        <w:t xml:space="preserve">verarbeiter dem Verantwortlichen diese rechtlichen Anforderungen vor der Verarbeitung mit, sofern das betreffende Recht eine Mitteilung nicht wegen eines wichtigen öffentlichen Interesses untersagt. </w:t>
      </w:r>
    </w:p>
    <w:p w14:paraId="6A19EEA0" w14:textId="68610963" w:rsidR="00516E90" w:rsidRDefault="00516E90" w:rsidP="00516E90">
      <w:pPr>
        <w:pStyle w:val="Absatz1"/>
      </w:pPr>
      <w:r>
        <w:t>Der Auftragsverarbeiter informiert den Verantwortlichen unverzüglich, wenn er der Auffassung ist, dass eine erteilte Weisung gegen geltende Datenschutzbestim</w:t>
      </w:r>
      <w:r w:rsidR="00AA68AE">
        <w:softHyphen/>
      </w:r>
      <w:r>
        <w:t>mungen der Union oder eines Mitgliedstaats verstößt.</w:t>
      </w:r>
    </w:p>
    <w:p w14:paraId="0D04A7B2" w14:textId="24CCE6F5" w:rsidR="00AD2998" w:rsidRDefault="00AD2998" w:rsidP="009A787B">
      <w:pPr>
        <w:pStyle w:val="berschrift5"/>
      </w:pPr>
      <w:r>
        <w:t xml:space="preserve">§ </w:t>
      </w:r>
      <w:r w:rsidR="000A6820">
        <w:t>4</w:t>
      </w:r>
      <w:r>
        <w:t xml:space="preserve"> Technische und organisatorische Maßnahmen</w:t>
      </w:r>
    </w:p>
    <w:p w14:paraId="0B75E05D" w14:textId="63E90C33" w:rsidR="00516E90" w:rsidRDefault="00516E90" w:rsidP="00516E90">
      <w:pPr>
        <w:pStyle w:val="Absatz1"/>
        <w:numPr>
          <w:ilvl w:val="0"/>
          <w:numId w:val="14"/>
        </w:numPr>
      </w:pPr>
      <w:r>
        <w:t>Der Auftragsverarbeiter trifft mindestens die im Anhang 3 aufgeführten technischen und organisa</w:t>
      </w:r>
      <w:r w:rsidR="00EA6540">
        <w:softHyphen/>
      </w:r>
      <w:r>
        <w:t>torischen Maßnahmen, um die Sicherheit der personen</w:t>
      </w:r>
      <w:r w:rsidR="00AA68AE">
        <w:softHyphen/>
      </w:r>
      <w:r>
        <w:t>bezogenen Daten zu gewährleisten. Die Maßnahmen haben ein dem Risiko angemessenes Schutzniveau zu gewährleisten. Bei der Beurteilung des angemes</w:t>
      </w:r>
      <w:r w:rsidR="00AA68AE">
        <w:softHyphen/>
      </w:r>
      <w:r>
        <w:t>senen Schutzniveaus tragen die Vertragsparteien dem Stand der Technik, den Implemen</w:t>
      </w:r>
      <w:r w:rsidR="00EA6540">
        <w:softHyphen/>
      </w:r>
      <w:r>
        <w:t xml:space="preserve">tierungskosten, der Art, dem Umfang, den Umständen, den Zwecken der Verarbeitung und der Datenkategorien (insbesondere nach </w:t>
      </w:r>
      <w:r w:rsidR="0041209C">
        <w:t>den §</w:t>
      </w:r>
      <w:r w:rsidR="0037314B">
        <w:t>§ 13</w:t>
      </w:r>
      <w:r w:rsidR="0041209C">
        <w:t>, 14</w:t>
      </w:r>
      <w:r w:rsidR="0037314B">
        <w:t xml:space="preserve"> DSG-EKD</w:t>
      </w:r>
      <w:r>
        <w:t>) sowie den für die betroffenen Personen verbundenen Risiken gebührend Rechnung.</w:t>
      </w:r>
    </w:p>
    <w:p w14:paraId="06A21CAD" w14:textId="18B42855" w:rsidR="00AD2998" w:rsidRDefault="00516E90" w:rsidP="00516E90">
      <w:pPr>
        <w:pStyle w:val="Absatz1"/>
        <w:numPr>
          <w:ilvl w:val="0"/>
          <w:numId w:val="14"/>
        </w:numPr>
      </w:pPr>
      <w:r>
        <w:t>Die im Anhang 3 aufgeführten Maßnahmen sind an technische und organisato</w:t>
      </w:r>
      <w:r w:rsidR="00AA68AE">
        <w:softHyphen/>
      </w:r>
      <w:r>
        <w:t>rische Weiterentwick</w:t>
      </w:r>
      <w:r w:rsidR="00EA6540">
        <w:softHyphen/>
      </w:r>
      <w:r>
        <w:t xml:space="preserve">lungen anzupassen, sofern diese Anpassungen mindestens das Sicherheitsniveau der bisherigen </w:t>
      </w:r>
      <w:r>
        <w:lastRenderedPageBreak/>
        <w:t>Maßnahmen erreichen. Soweit nichts anderes bestimmt ist, teilt der Auftragsverarbeiter wesentliche Anpassungen dem Verantwortlichen unaufgefordert mit.</w:t>
      </w:r>
    </w:p>
    <w:p w14:paraId="229FBF96" w14:textId="19013B64" w:rsidR="00AD2998" w:rsidRDefault="00AD2998" w:rsidP="009A787B">
      <w:pPr>
        <w:pStyle w:val="berschrift5"/>
      </w:pPr>
      <w:r>
        <w:t xml:space="preserve">§ </w:t>
      </w:r>
      <w:r w:rsidR="000A6820">
        <w:t>5</w:t>
      </w:r>
      <w:r>
        <w:t xml:space="preserve"> Pflichten de</w:t>
      </w:r>
      <w:r w:rsidR="000A6820">
        <w:t>s Auftragsverarbeiters</w:t>
      </w:r>
    </w:p>
    <w:p w14:paraId="659E20E6" w14:textId="3DE5AF20" w:rsidR="00516E90" w:rsidRDefault="00516E90" w:rsidP="00516E90">
      <w:pPr>
        <w:pStyle w:val="Absatz1"/>
        <w:numPr>
          <w:ilvl w:val="0"/>
          <w:numId w:val="15"/>
        </w:numPr>
      </w:pPr>
      <w:r>
        <w:t>Der Auftragsverarbeiter bestätigt, dass ihm die einschlägigen datenschutz</w:t>
      </w:r>
      <w:r w:rsidR="00AA68AE">
        <w:softHyphen/>
      </w:r>
      <w:r>
        <w:t>recht</w:t>
      </w:r>
      <w:r w:rsidR="00AA68AE">
        <w:softHyphen/>
      </w:r>
      <w:r>
        <w:t>lichen Vorschriften bekannt sind. Er gestaltet in seinem Verantwortungs</w:t>
      </w:r>
      <w:r w:rsidR="00AA68AE">
        <w:softHyphen/>
      </w:r>
      <w:r>
        <w:t xml:space="preserve">bereich die innerbetriebliche Organisation so, dass er den besonderen Anforderungen des Datenschutzes gerecht wird. </w:t>
      </w:r>
    </w:p>
    <w:p w14:paraId="7E61179B" w14:textId="2BFE2159" w:rsidR="00516E90" w:rsidRDefault="00516E90" w:rsidP="00516E90">
      <w:pPr>
        <w:pStyle w:val="Absatz1"/>
        <w:numPr>
          <w:ilvl w:val="0"/>
          <w:numId w:val="15"/>
        </w:numPr>
      </w:pPr>
      <w:r>
        <w:t>Der Auftragsverarbeiter gewährt seinem Personal nur insoweit Zugang zu den personenbezogenen Daten, die Gegenstand der Verarbeitung sind, als dies für die Durchführung, Verwaltung und Überwachung des Vertrags unbedingt erforderlich ist. Der Auftragsverarbeiter gewährleistet, dass die zur Verarbeitung der erhal</w:t>
      </w:r>
      <w:r w:rsidR="00AA68AE">
        <w:softHyphen/>
      </w:r>
      <w:r>
        <w:t>tenen personenbezogenen Daten befugten Personen zur Vertraulichkeit verpflich</w:t>
      </w:r>
      <w:r w:rsidR="00AA68AE">
        <w:softHyphen/>
      </w:r>
      <w:r>
        <w:t xml:space="preserve">tet sind oder einer angemessenen gesetzlichen Verschwiegenheitspflicht unterliegen. </w:t>
      </w:r>
    </w:p>
    <w:p w14:paraId="6DD37F68" w14:textId="6F07C783" w:rsidR="00516E90" w:rsidRDefault="00516E90" w:rsidP="00516E90">
      <w:pPr>
        <w:pStyle w:val="Absatz1"/>
        <w:numPr>
          <w:ilvl w:val="0"/>
          <w:numId w:val="15"/>
        </w:numPr>
      </w:pPr>
      <w:r>
        <w:t>Soweit gesetzlich vorgeschrieben, bestellt der Auftragsverarbeiter einen Beauf</w:t>
      </w:r>
      <w:r w:rsidR="00AA68AE">
        <w:softHyphen/>
      </w:r>
      <w:r>
        <w:t>tragten für den Datenschutz und teilt dessen Kontaktdaten dem Verantwortlichen unaufgefordert mit.</w:t>
      </w:r>
    </w:p>
    <w:p w14:paraId="65CB9A69" w14:textId="2DFE2704" w:rsidR="00516E90" w:rsidRDefault="00516E90" w:rsidP="00516E90">
      <w:pPr>
        <w:pStyle w:val="Absatz1"/>
        <w:numPr>
          <w:ilvl w:val="0"/>
          <w:numId w:val="15"/>
        </w:numPr>
      </w:pPr>
      <w:r>
        <w:t>Der Auftragsverarbeiter erbringt die Auftragsverarbeitung im Gebiet der Bundes</w:t>
      </w:r>
      <w:r w:rsidR="00AA68AE">
        <w:softHyphen/>
      </w:r>
      <w:r>
        <w:t>republik Deutschland, in einem Mitgliedstaat der Europäischen Union oder inner</w:t>
      </w:r>
      <w:r w:rsidR="00AA68AE">
        <w:softHyphen/>
      </w:r>
      <w:r>
        <w:t>halb des Europäischen Wirtschaftsraums. Jede Datenübermittlung durch den Auftragsverarbeiter an ein Drittland oder eine internationale Organisation erfolgt ausschließlich aufgrund dokumentierter Weisungen des Verantwortlichen oder zur Einhaltung einer speziellen Bestimmung nach dem Unionsrecht oder dem Recht eines Mitgliedstaats, dem der Auftragsverarbeiter unterliegt.</w:t>
      </w:r>
    </w:p>
    <w:p w14:paraId="019E131E" w14:textId="77777777" w:rsidR="00FC6F82" w:rsidRPr="0092395F" w:rsidRDefault="00FC6F82" w:rsidP="00FC6F82">
      <w:pPr>
        <w:pStyle w:val="Text"/>
        <w:spacing w:line="220" w:lineRule="exact"/>
        <w:jc w:val="left"/>
        <w:rPr>
          <w:sz w:val="16"/>
          <w:szCs w:val="16"/>
          <w:highlight w:val="lightGray"/>
        </w:rPr>
      </w:pPr>
      <w:bookmarkStart w:id="3" w:name="_Hlk65679505"/>
      <w:r w:rsidRPr="00C72415">
        <w:rPr>
          <w:spacing w:val="16"/>
          <w:sz w:val="14"/>
          <w:szCs w:val="14"/>
          <w:highlight w:val="lightGray"/>
        </w:rPr>
        <w:t xml:space="preserve">HINWEIS </w:t>
      </w:r>
      <w:r w:rsidRPr="008D285B">
        <w:rPr>
          <w:rFonts w:ascii="Segoe UI" w:hAnsi="Segoe UI" w:cs="Segoe UI"/>
          <w:sz w:val="16"/>
          <w:szCs w:val="16"/>
          <w:highlight w:val="lightGray"/>
        </w:rPr>
        <w:t xml:space="preserve">Der nachfolgende Absatz ist nur </w:t>
      </w:r>
      <w:r>
        <w:rPr>
          <w:rFonts w:ascii="Segoe UI" w:hAnsi="Segoe UI" w:cs="Segoe UI"/>
          <w:sz w:val="16"/>
          <w:szCs w:val="16"/>
          <w:highlight w:val="lightGray"/>
        </w:rPr>
        <w:t>dann in den Vertrag zu übernehmen</w:t>
      </w:r>
      <w:r w:rsidRPr="008D285B">
        <w:rPr>
          <w:rFonts w:ascii="Segoe UI" w:hAnsi="Segoe UI" w:cs="Segoe UI"/>
          <w:sz w:val="16"/>
          <w:szCs w:val="16"/>
          <w:highlight w:val="lightGray"/>
        </w:rPr>
        <w:t xml:space="preserve">, wenn </w:t>
      </w:r>
      <w:r>
        <w:rPr>
          <w:rFonts w:ascii="Segoe UI" w:hAnsi="Segoe UI" w:cs="Segoe UI"/>
          <w:sz w:val="16"/>
          <w:szCs w:val="16"/>
          <w:highlight w:val="lightGray"/>
        </w:rPr>
        <w:t xml:space="preserve">im Rahmen der </w:t>
      </w:r>
      <w:r w:rsidRPr="008D285B">
        <w:rPr>
          <w:rFonts w:ascii="Segoe UI" w:hAnsi="Segoe UI" w:cs="Segoe UI"/>
          <w:sz w:val="16"/>
          <w:szCs w:val="16"/>
          <w:highlight w:val="lightGray"/>
        </w:rPr>
        <w:t>Auftragsverarbeit</w:t>
      </w:r>
      <w:r>
        <w:rPr>
          <w:rFonts w:ascii="Segoe UI" w:hAnsi="Segoe UI" w:cs="Segoe UI"/>
          <w:sz w:val="16"/>
          <w:szCs w:val="16"/>
          <w:highlight w:val="lightGray"/>
        </w:rPr>
        <w:t xml:space="preserve">ung </w:t>
      </w:r>
      <w:r w:rsidRPr="008D285B">
        <w:rPr>
          <w:rFonts w:ascii="Segoe UI" w:hAnsi="Segoe UI" w:cs="Segoe UI"/>
          <w:sz w:val="16"/>
          <w:szCs w:val="16"/>
          <w:highlight w:val="lightGray"/>
        </w:rPr>
        <w:t xml:space="preserve">Daten </w:t>
      </w:r>
      <w:r>
        <w:rPr>
          <w:rFonts w:ascii="Segoe UI" w:hAnsi="Segoe UI" w:cs="Segoe UI"/>
          <w:sz w:val="16"/>
          <w:szCs w:val="16"/>
          <w:highlight w:val="lightGray"/>
        </w:rPr>
        <w:t xml:space="preserve">verarbeitet werden, die </w:t>
      </w:r>
      <w:r w:rsidRPr="008D285B">
        <w:rPr>
          <w:rFonts w:ascii="Segoe UI" w:hAnsi="Segoe UI" w:cs="Segoe UI"/>
          <w:sz w:val="16"/>
          <w:szCs w:val="16"/>
          <w:highlight w:val="lightGray"/>
        </w:rPr>
        <w:t xml:space="preserve">in den Schutzbereich des § 203 StGB fallen </w:t>
      </w:r>
      <w:r>
        <w:rPr>
          <w:rFonts w:ascii="Segoe UI" w:hAnsi="Segoe UI" w:cs="Segoe UI"/>
          <w:sz w:val="16"/>
          <w:szCs w:val="16"/>
          <w:highlight w:val="lightGray"/>
        </w:rPr>
        <w:t>bzw.</w:t>
      </w:r>
      <w:r w:rsidRPr="008D285B">
        <w:rPr>
          <w:rFonts w:ascii="Segoe UI" w:hAnsi="Segoe UI" w:cs="Segoe UI"/>
          <w:sz w:val="16"/>
          <w:szCs w:val="16"/>
          <w:highlight w:val="lightGray"/>
        </w:rPr>
        <w:t xml:space="preserve"> einem Berufsgeheimnis unterliegen. Ist dies nicht der Fall, sollte dieser Absatz gestrichen werden</w:t>
      </w:r>
      <w:r>
        <w:rPr>
          <w:rFonts w:ascii="Segoe UI" w:hAnsi="Segoe UI" w:cs="Segoe UI"/>
          <w:sz w:val="16"/>
          <w:szCs w:val="16"/>
          <w:highlight w:val="lightGray"/>
        </w:rPr>
        <w:t>.</w:t>
      </w:r>
    </w:p>
    <w:bookmarkEnd w:id="3"/>
    <w:p w14:paraId="6FA4BA93" w14:textId="527C0D69" w:rsidR="00FC6F82" w:rsidRPr="00FC6F82" w:rsidRDefault="00FC6F82" w:rsidP="00516E90">
      <w:pPr>
        <w:pStyle w:val="Absatz1"/>
        <w:numPr>
          <w:ilvl w:val="0"/>
          <w:numId w:val="15"/>
        </w:numPr>
        <w:rPr>
          <w:highlight w:val="lightGray"/>
        </w:rPr>
      </w:pPr>
      <w:r w:rsidRPr="00FC6F82">
        <w:rPr>
          <w:highlight w:val="lightGray"/>
        </w:rPr>
        <w:t>Sofern der Auftragsverarbeiter Daten des Verantwortlichen im Auftrag verarbeitet, die dem Schutz</w:t>
      </w:r>
      <w:r w:rsidR="00EA6540">
        <w:rPr>
          <w:highlight w:val="lightGray"/>
        </w:rPr>
        <w:softHyphen/>
      </w:r>
      <w:r w:rsidRPr="00FC6F82">
        <w:rPr>
          <w:highlight w:val="lightGray"/>
        </w:rPr>
        <w:t>bereich des § 203 StGB bzw. einem Berufsgeheimnis unterliegen, darf der Auftragsverarbeiter nur dann auf derartige Daten zugreifen, soweit dies im Einzelfall erforderlich ist. Der Auftragsverarbeiter verpflichtet sich in diesem Zusammenhang, alle Personen, die im Rahmen der beauftragten Tätigkeit die in Satz 1 genannten Daten verarbeiten, auf die Geheimhaltung nach § 203 StGB zu verpflichten. Dem Auftragsverarbeiter ist bekannt, dass hinsichtlich der Daten, die dem Schutzbereich des § 203 StGB unterliegen, ein Zeugnisverweigerungsrecht nach § 53a StPO besteht. Über die Ausübung des Rechtes auf Zeugnisverweige</w:t>
      </w:r>
      <w:r w:rsidR="00F944B5">
        <w:rPr>
          <w:highlight w:val="lightGray"/>
        </w:rPr>
        <w:softHyphen/>
      </w:r>
      <w:r w:rsidRPr="00FC6F82">
        <w:rPr>
          <w:highlight w:val="lightGray"/>
        </w:rPr>
        <w:t>rung entscheidet der Berufsgeheimnisträger der Verantwortlichen. Dem Auftrags</w:t>
      </w:r>
      <w:r w:rsidR="00AA68AE">
        <w:rPr>
          <w:highlight w:val="lightGray"/>
        </w:rPr>
        <w:softHyphen/>
      </w:r>
      <w:r w:rsidRPr="00FC6F82">
        <w:rPr>
          <w:highlight w:val="lightGray"/>
        </w:rPr>
        <w:t>verarbeiter ist bekannt, dass die dem Berufsgeheimnis unterliegenden Daten, die sich im Gewahrsam des Auftragsverarbeiters zur Erhebung, Verarbeitung oder Nutzung befinden, dem Beschlagnahmeverbot des § 97 Abs. 1, 3 StPO unterliegen. Einer Sicherstellung ist zu widersprechen. Der Verantwortliche ist unverzüglich zu informieren, wenn eine Beschlagnahme der Daten zu erwarten ist oder bevorsteht.</w:t>
      </w:r>
    </w:p>
    <w:p w14:paraId="33E05BBD" w14:textId="1F4D5B6D" w:rsidR="00AD2998" w:rsidRDefault="00AD2998" w:rsidP="009A787B">
      <w:pPr>
        <w:pStyle w:val="berschrift5"/>
      </w:pPr>
      <w:r>
        <w:t xml:space="preserve">§ </w:t>
      </w:r>
      <w:r w:rsidR="000A6820">
        <w:t>6</w:t>
      </w:r>
      <w:r>
        <w:t xml:space="preserve"> </w:t>
      </w:r>
      <w:r w:rsidR="000A6820" w:rsidRPr="000A6820">
        <w:t>Unterstützung des Verantwortlichen</w:t>
      </w:r>
    </w:p>
    <w:p w14:paraId="1F64EEC6" w14:textId="3D1B4BED" w:rsidR="000A6820" w:rsidRDefault="000A6820" w:rsidP="000A6820">
      <w:pPr>
        <w:pStyle w:val="Absatz1"/>
        <w:numPr>
          <w:ilvl w:val="0"/>
          <w:numId w:val="16"/>
        </w:numPr>
      </w:pPr>
      <w:r>
        <w:t>Der Auftragsverarbeiter unterstützt den Verantwortlichen bei der Einhaltung aller gesetzlichen Pflich</w:t>
      </w:r>
      <w:r w:rsidR="002143D8">
        <w:softHyphen/>
      </w:r>
      <w:r>
        <w:t>ten, wirkt auf Anfrage an der Erstellung und Aktualisierung des Verzeichnisses der Verarbeitungstätig</w:t>
      </w:r>
      <w:r w:rsidR="002143D8">
        <w:softHyphen/>
      </w:r>
      <w:r>
        <w:t>keiten des Verantwortlichen und bei der Erstellung einer Datenschutz-Folgenabschätzung sowie der erforderlichen Konsul</w:t>
      </w:r>
      <w:r w:rsidR="00AA68AE">
        <w:softHyphen/>
      </w:r>
      <w:r>
        <w:t>tation der Aufsichtsbehörden mit. Er hat dem Verantwortlichen alle erforder</w:t>
      </w:r>
      <w:r w:rsidR="002143D8">
        <w:softHyphen/>
      </w:r>
      <w:r>
        <w:t>lichen Informationen auf Anfrage zur Verfügung zu stellen. Der Auftragsverarbeiter unterstützt zudem bei der Prüfung von Datenschutzverletzungen und der Umset</w:t>
      </w:r>
      <w:r w:rsidR="00AA68AE">
        <w:softHyphen/>
      </w:r>
      <w:r>
        <w:t>zung etwaiger Meldepflichten. Schließlich unterstützt der Auftragsverarbeiter den Verantwortlichen bei der Einhaltung der Pflicht zur Gewährleistung, dass die personenbezogenen Daten sachlich richtig und auf dem neuesten Stand sind, indem er den Verantwortlichen unverzüglich unterrichtet, wenn er feststellt, dass die von ihm verarbeiteten personenbezogenen Daten unrichtig oder veraltet sind.</w:t>
      </w:r>
    </w:p>
    <w:p w14:paraId="2C0D2ABA" w14:textId="4951932B" w:rsidR="000A6820" w:rsidRDefault="000A6820" w:rsidP="000A6820">
      <w:pPr>
        <w:pStyle w:val="Absatz1"/>
        <w:numPr>
          <w:ilvl w:val="0"/>
          <w:numId w:val="16"/>
        </w:numPr>
      </w:pPr>
      <w:r>
        <w:lastRenderedPageBreak/>
        <w:t>Ferner unterstützt der Auftragsverarbeiter den Verantwortlichen mit geeigneten technischen und organisatorischen Maßnahmen, damit dieser seine bestehenden Pflichten gegenüber der betroffenen Person erfüllen kann. Der Auftragsverarbeiter unterrichtet den Verantwortlichen unverzüglich über jede Geltendmachung von Rechten durch die von den Datenverarbeitungen betroffenen Personen. Er bearbeitet diese nicht selbst, es sei denn, er wurde vom Verantwortlichen dazu ermächtigt. Unter Berücksichtigung der Art der Verarbeitung unterstützt der Auftragsverarbeiter den Verantwortlichen bei der Erfüllung von dessen Pflicht, Anträge betroffener Personen auf Ausübung ihrer Rechte zu beantworten.</w:t>
      </w:r>
    </w:p>
    <w:p w14:paraId="36D1E12F" w14:textId="05D8EC90" w:rsidR="00AD2998" w:rsidRDefault="00AD2998" w:rsidP="009A787B">
      <w:pPr>
        <w:pStyle w:val="berschrift5"/>
      </w:pPr>
      <w:r>
        <w:t xml:space="preserve">§ </w:t>
      </w:r>
      <w:r w:rsidR="000A6820">
        <w:t>7</w:t>
      </w:r>
      <w:r>
        <w:t xml:space="preserve"> </w:t>
      </w:r>
      <w:r w:rsidR="000A6820" w:rsidRPr="000A6820">
        <w:t>Berechtigung zur Begründung von Unterauftragsverhältnissen</w:t>
      </w:r>
    </w:p>
    <w:p w14:paraId="04FCB005" w14:textId="5B3CA6D3" w:rsidR="003B3227" w:rsidRPr="003B3227" w:rsidRDefault="000A6820" w:rsidP="000A6820">
      <w:pPr>
        <w:pStyle w:val="Absatz1"/>
        <w:numPr>
          <w:ilvl w:val="0"/>
          <w:numId w:val="20"/>
        </w:numPr>
      </w:pPr>
      <w:r>
        <w:t>Der Auftragsverarbeiter darf Unterauftragnehmer nur beauftragen, wenn der Verantwortliche dies vorher schriftlich genehmigt hat</w:t>
      </w:r>
      <w:r w:rsidR="00FC6F82" w:rsidRPr="00FC6F82">
        <w:t>.</w:t>
      </w:r>
      <w:r>
        <w:t xml:space="preserve"> Der Auftragsverarbeiter stellt die Informationen, die der Verantwort</w:t>
      </w:r>
      <w:r w:rsidR="002143D8">
        <w:softHyphen/>
      </w:r>
      <w:r>
        <w:t>liche benötigt, um über die Geneh</w:t>
      </w:r>
      <w:r w:rsidR="003B3227">
        <w:softHyphen/>
      </w:r>
      <w:r>
        <w:t xml:space="preserve">migung zu entscheiden, rechtzeitig, mindestens jedoch drei Wochen vor der Beauftragung des betreffenden Unterauftragsverarbeiters, zur Verfügung. </w:t>
      </w:r>
    </w:p>
    <w:p w14:paraId="17ED4447" w14:textId="1A60664C" w:rsidR="003B3227" w:rsidRPr="0092395F" w:rsidRDefault="00D371B4" w:rsidP="003B3227">
      <w:pPr>
        <w:pStyle w:val="Text"/>
        <w:spacing w:line="220" w:lineRule="exact"/>
        <w:ind w:left="284"/>
        <w:jc w:val="left"/>
        <w:rPr>
          <w:sz w:val="16"/>
          <w:szCs w:val="16"/>
          <w:highlight w:val="lightGray"/>
        </w:rPr>
      </w:pPr>
      <w:r>
        <w:rPr>
          <w:spacing w:val="16"/>
          <w:sz w:val="14"/>
          <w:szCs w:val="14"/>
          <w:highlight w:val="lightGray"/>
        </w:rPr>
        <w:t>ACHTUNG</w:t>
      </w:r>
      <w:r w:rsidR="003B3227" w:rsidRPr="00C72415">
        <w:rPr>
          <w:spacing w:val="16"/>
          <w:sz w:val="14"/>
          <w:szCs w:val="14"/>
          <w:highlight w:val="lightGray"/>
        </w:rPr>
        <w:t xml:space="preserve"> </w:t>
      </w:r>
      <w:r w:rsidR="003B3227">
        <w:rPr>
          <w:rFonts w:ascii="Segoe UI" w:hAnsi="Segoe UI" w:cs="Segoe UI"/>
          <w:sz w:val="16"/>
          <w:szCs w:val="16"/>
          <w:highlight w:val="lightGray"/>
        </w:rPr>
        <w:t xml:space="preserve">Alternative Vertragsregelung. Falls diese eingesetzt werden soll, </w:t>
      </w:r>
      <w:r w:rsidR="00F944B5">
        <w:rPr>
          <w:rFonts w:ascii="Segoe UI" w:hAnsi="Segoe UI" w:cs="Segoe UI"/>
          <w:sz w:val="16"/>
          <w:szCs w:val="16"/>
          <w:highlight w:val="lightGray"/>
        </w:rPr>
        <w:t xml:space="preserve">den </w:t>
      </w:r>
      <w:r w:rsidR="003B3227">
        <w:rPr>
          <w:rFonts w:ascii="Segoe UI" w:hAnsi="Segoe UI" w:cs="Segoe UI"/>
          <w:sz w:val="16"/>
          <w:szCs w:val="16"/>
          <w:highlight w:val="lightGray"/>
        </w:rPr>
        <w:t>vorstehenden Absatz löschen. Ansonsten den nachfolgenden Absatz streichen.</w:t>
      </w:r>
    </w:p>
    <w:p w14:paraId="7428F5F1" w14:textId="00E40B59" w:rsidR="000A6820" w:rsidRPr="003B3227" w:rsidRDefault="000A6820" w:rsidP="003B3227">
      <w:pPr>
        <w:pStyle w:val="Absatz1"/>
        <w:numPr>
          <w:ilvl w:val="0"/>
          <w:numId w:val="30"/>
        </w:numPr>
        <w:rPr>
          <w:highlight w:val="lightGray"/>
        </w:rPr>
      </w:pPr>
      <w:r w:rsidRPr="003B3227">
        <w:rPr>
          <w:highlight w:val="lightGray"/>
        </w:rPr>
        <w:t>Der Auftragsverarbeiter besitzt die allgemeine Genehmigung des Verantwortlichen für die Beauftra</w:t>
      </w:r>
      <w:r w:rsidR="002143D8">
        <w:rPr>
          <w:highlight w:val="lightGray"/>
        </w:rPr>
        <w:softHyphen/>
      </w:r>
      <w:r w:rsidRPr="003B3227">
        <w:rPr>
          <w:highlight w:val="lightGray"/>
        </w:rPr>
        <w:t>gung von Unterauftragsverarbeitern, die in Anhang 2 aufgeführt sind. Der Auftragsverarbeiter unter</w:t>
      </w:r>
      <w:r w:rsidR="002143D8">
        <w:rPr>
          <w:highlight w:val="lightGray"/>
        </w:rPr>
        <w:softHyphen/>
      </w:r>
      <w:r w:rsidRPr="003B3227">
        <w:rPr>
          <w:highlight w:val="lightGray"/>
        </w:rPr>
        <w:t>richtet den Verantwortlichen mindestens drei Wochen im Voraus schriftlich über alle beabsichtigten Änderungen dieser Liste durch Hinzufügen oder Ersetzen von Unterauftragsverarbeitern, damit der Verant</w:t>
      </w:r>
      <w:r w:rsidR="00F944B5">
        <w:rPr>
          <w:highlight w:val="lightGray"/>
        </w:rPr>
        <w:softHyphen/>
      </w:r>
      <w:r w:rsidRPr="003B3227">
        <w:rPr>
          <w:highlight w:val="lightGray"/>
        </w:rPr>
        <w:t>wortliche vor der Beauftragung neuer Unterauftragsverarbeiter Einwände gegen diese Änderungen erheben kann. Der Auftragsverarbeiter stellt die Informationen, die der Verantwortliche benötigt, um über die Wahrnehmung seines Wider</w:t>
      </w:r>
      <w:r w:rsidR="00F944B5">
        <w:rPr>
          <w:highlight w:val="lightGray"/>
        </w:rPr>
        <w:softHyphen/>
      </w:r>
      <w:r w:rsidRPr="003B3227">
        <w:rPr>
          <w:highlight w:val="lightGray"/>
        </w:rPr>
        <w:t>spruchsrechts zu entscheiden mit der Unterrichtung über die geplante Änderung zur Verfügung.</w:t>
      </w:r>
    </w:p>
    <w:p w14:paraId="62702532" w14:textId="2CFC8ACD" w:rsidR="000A6820" w:rsidRDefault="000A6820" w:rsidP="000A6820">
      <w:pPr>
        <w:pStyle w:val="Absatz1"/>
        <w:numPr>
          <w:ilvl w:val="0"/>
          <w:numId w:val="20"/>
        </w:numPr>
      </w:pPr>
      <w:r>
        <w:t>Ein Zugriff auf personenbezogene Daten durch den Unterauftragnehmer darf erst erfolgen, wenn der Auftragsverarbeiter durch einen schriftlichen Vertrag mit dem Unterauftragnehmer sicherstellt, dass die in diesem Vertrag vereinbarten Rege</w:t>
      </w:r>
      <w:r w:rsidR="00F944B5">
        <w:softHyphen/>
      </w:r>
      <w:r>
        <w:t>lungen auch gegenüber dem Unterauftragnehmer gelten. Der Auftragsverarbeiter stellt dem Verantwortlichen auf Verlangen eine Kopie des Vertrags und etwaiger späterer Änderungen zur Verfügung. Der Auftragsverarbeiter haftet gegenüber dem Verantwortlichen vollumfänglich dafür, dass der Unterauftragsverarbeiter seinen vertraglichen Pflichten nachkommt. Der Auftragsverarbeiter benachrichtigt den Verantwortlichen über vertragliche Pflichtverletzungen des Unterauftrags</w:t>
      </w:r>
      <w:r w:rsidR="003B3227">
        <w:softHyphen/>
      </w:r>
      <w:r>
        <w:t>verarbeiters.</w:t>
      </w:r>
    </w:p>
    <w:p w14:paraId="0A6C2020" w14:textId="5DC4FF22" w:rsidR="00834C9C" w:rsidRPr="00834C9C" w:rsidRDefault="00834C9C" w:rsidP="00834C9C">
      <w:pPr>
        <w:pStyle w:val="Absatz1"/>
        <w:numPr>
          <w:ilvl w:val="0"/>
          <w:numId w:val="20"/>
        </w:numPr>
      </w:pPr>
      <w:r w:rsidRPr="00834C9C">
        <w:t>Der Auftragsverarbeiter stellt bei einer Unterbeauftragung, die eine Übermittlung personenbezogener Daten im Sinne von Kapitel V der</w:t>
      </w:r>
      <w:r>
        <w:t xml:space="preserve"> EU-Datenschutz-Grund</w:t>
      </w:r>
      <w:r>
        <w:softHyphen/>
        <w:t>verordnung (</w:t>
      </w:r>
      <w:r w:rsidRPr="00834C9C">
        <w:t>DSGVO</w:t>
      </w:r>
      <w:r>
        <w:t>)</w:t>
      </w:r>
      <w:r w:rsidRPr="00834C9C">
        <w:t xml:space="preserve"> beinhaltet, die Einhaltung der Regelungen des Kapitels V der DSGVO sicher, indem geeignete Garantien gemäß Artikel 44ff. DSGVO getroffen werden.</w:t>
      </w:r>
    </w:p>
    <w:p w14:paraId="293AA1E1" w14:textId="6DD88EEC" w:rsidR="000A6820" w:rsidRDefault="000A6820" w:rsidP="000A6820">
      <w:pPr>
        <w:pStyle w:val="Absatz1"/>
        <w:numPr>
          <w:ilvl w:val="0"/>
          <w:numId w:val="20"/>
        </w:numPr>
      </w:pPr>
      <w:r>
        <w:t>Ferner führt der Auftragsverarbeiter, wenn infolge der Beauftragung eines Unter</w:t>
      </w:r>
      <w:r w:rsidR="003B3227">
        <w:softHyphen/>
      </w:r>
      <w:r>
        <w:t>auftragnehmers ein Drittlandbezug besteht, eine Risikoeinschätzung (sog.</w:t>
      </w:r>
      <w:r w:rsidR="00834C9C">
        <w:t> </w:t>
      </w:r>
      <w:r>
        <w:t>„Transfer Impact Assessment“) durch und stellt diese dem Verantwortlichen unaufgefordert zur Verfügung. Kommt der Auftragsverarbeiter zu dem Ergebnis, dass Maßnahmen getroffen werden müssen, um ein adäquates Schutzniveau zu erreichen, dann sind diese Maßnahmen von ihm bzw. vom Unterauftragnehmer zu ergreifen.</w:t>
      </w:r>
    </w:p>
    <w:p w14:paraId="18564259" w14:textId="77777777" w:rsidR="00FC6F82" w:rsidRPr="0092395F" w:rsidRDefault="00FC6F82" w:rsidP="00FC6F82">
      <w:pPr>
        <w:pStyle w:val="Text"/>
        <w:spacing w:line="220" w:lineRule="exact"/>
        <w:jc w:val="left"/>
        <w:rPr>
          <w:sz w:val="16"/>
          <w:szCs w:val="16"/>
          <w:highlight w:val="lightGray"/>
        </w:rPr>
      </w:pPr>
      <w:r w:rsidRPr="00C72415">
        <w:rPr>
          <w:spacing w:val="16"/>
          <w:sz w:val="14"/>
          <w:szCs w:val="14"/>
          <w:highlight w:val="lightGray"/>
        </w:rPr>
        <w:t xml:space="preserve">HINWEIS </w:t>
      </w:r>
      <w:r w:rsidRPr="008D285B">
        <w:rPr>
          <w:rFonts w:ascii="Segoe UI" w:hAnsi="Segoe UI" w:cs="Segoe UI"/>
          <w:sz w:val="16"/>
          <w:szCs w:val="16"/>
          <w:highlight w:val="lightGray"/>
        </w:rPr>
        <w:t xml:space="preserve">Der nachfolgende Absatz ist nur </w:t>
      </w:r>
      <w:r>
        <w:rPr>
          <w:rFonts w:ascii="Segoe UI" w:hAnsi="Segoe UI" w:cs="Segoe UI"/>
          <w:sz w:val="16"/>
          <w:szCs w:val="16"/>
          <w:highlight w:val="lightGray"/>
        </w:rPr>
        <w:t>dann in den Vertrag zu übernehmen</w:t>
      </w:r>
      <w:r w:rsidRPr="008D285B">
        <w:rPr>
          <w:rFonts w:ascii="Segoe UI" w:hAnsi="Segoe UI" w:cs="Segoe UI"/>
          <w:sz w:val="16"/>
          <w:szCs w:val="16"/>
          <w:highlight w:val="lightGray"/>
        </w:rPr>
        <w:t xml:space="preserve">, wenn </w:t>
      </w:r>
      <w:r>
        <w:rPr>
          <w:rFonts w:ascii="Segoe UI" w:hAnsi="Segoe UI" w:cs="Segoe UI"/>
          <w:sz w:val="16"/>
          <w:szCs w:val="16"/>
          <w:highlight w:val="lightGray"/>
        </w:rPr>
        <w:t xml:space="preserve">im Rahmen der </w:t>
      </w:r>
      <w:r w:rsidRPr="008D285B">
        <w:rPr>
          <w:rFonts w:ascii="Segoe UI" w:hAnsi="Segoe UI" w:cs="Segoe UI"/>
          <w:sz w:val="16"/>
          <w:szCs w:val="16"/>
          <w:highlight w:val="lightGray"/>
        </w:rPr>
        <w:t>Auftragsverarbeit</w:t>
      </w:r>
      <w:r>
        <w:rPr>
          <w:rFonts w:ascii="Segoe UI" w:hAnsi="Segoe UI" w:cs="Segoe UI"/>
          <w:sz w:val="16"/>
          <w:szCs w:val="16"/>
          <w:highlight w:val="lightGray"/>
        </w:rPr>
        <w:t xml:space="preserve">ung </w:t>
      </w:r>
      <w:r w:rsidRPr="008D285B">
        <w:rPr>
          <w:rFonts w:ascii="Segoe UI" w:hAnsi="Segoe UI" w:cs="Segoe UI"/>
          <w:sz w:val="16"/>
          <w:szCs w:val="16"/>
          <w:highlight w:val="lightGray"/>
        </w:rPr>
        <w:t xml:space="preserve">Daten </w:t>
      </w:r>
      <w:r>
        <w:rPr>
          <w:rFonts w:ascii="Segoe UI" w:hAnsi="Segoe UI" w:cs="Segoe UI"/>
          <w:sz w:val="16"/>
          <w:szCs w:val="16"/>
          <w:highlight w:val="lightGray"/>
        </w:rPr>
        <w:t xml:space="preserve">verarbeitet werden, die </w:t>
      </w:r>
      <w:r w:rsidRPr="008D285B">
        <w:rPr>
          <w:rFonts w:ascii="Segoe UI" w:hAnsi="Segoe UI" w:cs="Segoe UI"/>
          <w:sz w:val="16"/>
          <w:szCs w:val="16"/>
          <w:highlight w:val="lightGray"/>
        </w:rPr>
        <w:t xml:space="preserve">in den Schutzbereich des § 203 StGB fallen </w:t>
      </w:r>
      <w:r>
        <w:rPr>
          <w:rFonts w:ascii="Segoe UI" w:hAnsi="Segoe UI" w:cs="Segoe UI"/>
          <w:sz w:val="16"/>
          <w:szCs w:val="16"/>
          <w:highlight w:val="lightGray"/>
        </w:rPr>
        <w:t>bzw.</w:t>
      </w:r>
      <w:r w:rsidRPr="008D285B">
        <w:rPr>
          <w:rFonts w:ascii="Segoe UI" w:hAnsi="Segoe UI" w:cs="Segoe UI"/>
          <w:sz w:val="16"/>
          <w:szCs w:val="16"/>
          <w:highlight w:val="lightGray"/>
        </w:rPr>
        <w:t xml:space="preserve"> einem Berufsgeheimnis unterliegen. Ist dies nicht der Fall, sollte dieser Absatz gestrichen werden</w:t>
      </w:r>
      <w:r>
        <w:rPr>
          <w:rFonts w:ascii="Segoe UI" w:hAnsi="Segoe UI" w:cs="Segoe UI"/>
          <w:sz w:val="16"/>
          <w:szCs w:val="16"/>
          <w:highlight w:val="lightGray"/>
        </w:rPr>
        <w:t>.</w:t>
      </w:r>
    </w:p>
    <w:p w14:paraId="016FBBEF" w14:textId="13A47013" w:rsidR="00FC6F82" w:rsidRPr="009B0A46" w:rsidRDefault="00FC6F82" w:rsidP="000A6820">
      <w:pPr>
        <w:pStyle w:val="Absatz1"/>
        <w:numPr>
          <w:ilvl w:val="0"/>
          <w:numId w:val="20"/>
        </w:numPr>
        <w:rPr>
          <w:highlight w:val="lightGray"/>
        </w:rPr>
      </w:pPr>
      <w:r w:rsidRPr="009B0A46">
        <w:rPr>
          <w:highlight w:val="lightGray"/>
        </w:rPr>
        <w:t>Der Auftragsverarbeiter hat die Verpflichtung der weiteren mitwirkenden Personen und der Unter</w:t>
      </w:r>
      <w:r w:rsidR="002143D8">
        <w:rPr>
          <w:highlight w:val="lightGray"/>
        </w:rPr>
        <w:softHyphen/>
      </w:r>
      <w:r w:rsidRPr="009B0A46">
        <w:rPr>
          <w:highlight w:val="lightGray"/>
        </w:rPr>
        <w:t>auf</w:t>
      </w:r>
      <w:r w:rsidR="002143D8">
        <w:rPr>
          <w:highlight w:val="lightGray"/>
        </w:rPr>
        <w:softHyphen/>
      </w:r>
      <w:r w:rsidRPr="009B0A46">
        <w:rPr>
          <w:highlight w:val="lightGray"/>
        </w:rPr>
        <w:t xml:space="preserve">tragnehmer auf die Geheimhaltung gem. § 203 StGB und § </w:t>
      </w:r>
      <w:r w:rsidR="009B0A46">
        <w:rPr>
          <w:highlight w:val="lightGray"/>
        </w:rPr>
        <w:t xml:space="preserve">5 </w:t>
      </w:r>
      <w:r w:rsidRPr="009B0A46">
        <w:rPr>
          <w:highlight w:val="lightGray"/>
        </w:rPr>
        <w:t xml:space="preserve">Abs. </w:t>
      </w:r>
      <w:r w:rsidR="009B0A46">
        <w:rPr>
          <w:highlight w:val="lightGray"/>
        </w:rPr>
        <w:t>5</w:t>
      </w:r>
      <w:r w:rsidRPr="009B0A46">
        <w:rPr>
          <w:highlight w:val="lightGray"/>
        </w:rPr>
        <w:t xml:space="preserve"> dieses Vertrages sicherzustellen.</w:t>
      </w:r>
    </w:p>
    <w:p w14:paraId="52ED127B" w14:textId="74E15060" w:rsidR="00AD2998" w:rsidRDefault="00AD2998" w:rsidP="009A787B">
      <w:pPr>
        <w:pStyle w:val="berschrift5"/>
      </w:pPr>
      <w:r>
        <w:lastRenderedPageBreak/>
        <w:t xml:space="preserve">§ </w:t>
      </w:r>
      <w:r w:rsidR="003F5DA5" w:rsidRPr="003F5DA5">
        <w:t>8 Kontrollrechte des Verantwortlichen</w:t>
      </w:r>
    </w:p>
    <w:p w14:paraId="10C26E13" w14:textId="16AD5475" w:rsidR="003F5DA5" w:rsidRDefault="003F5DA5" w:rsidP="003F5DA5">
      <w:pPr>
        <w:pStyle w:val="Absatz1"/>
        <w:numPr>
          <w:ilvl w:val="0"/>
          <w:numId w:val="22"/>
        </w:numPr>
      </w:pPr>
      <w:r>
        <w:t>Der Auftragsverarbeiter stellt dem Verantwortlichen alle Informationen zur Verfü</w:t>
      </w:r>
      <w:r w:rsidR="00F944B5">
        <w:softHyphen/>
      </w:r>
      <w:r>
        <w:t>gung, die für den Nachweis der Einhaltung der in diesem Vertrag festgelegten oder unmittelbar aus de</w:t>
      </w:r>
      <w:r w:rsidR="00C754C1">
        <w:t>m</w:t>
      </w:r>
      <w:r>
        <w:t xml:space="preserve"> </w:t>
      </w:r>
      <w:r w:rsidR="00302113">
        <w:t>DSG-EKD</w:t>
      </w:r>
      <w:r>
        <w:t xml:space="preserve"> oder anderen Gesetzen hervorgehenden Pflichten erforderlich sind. Auf Verlangen des Verantwortlichen gestattet der Auftragsver</w:t>
      </w:r>
      <w:r w:rsidR="007B3C35">
        <w:softHyphen/>
      </w:r>
      <w:r>
        <w:t>arbeiter ebenfalls die Prüfung der unter diesen Vertrag fallenden Verarbeitungs</w:t>
      </w:r>
      <w:r w:rsidR="007B3C35">
        <w:softHyphen/>
      </w:r>
      <w:r>
        <w:t>tätigkeiten in angemessenen Abständen oder bei Anzeichen für eine Nichtein</w:t>
      </w:r>
      <w:r w:rsidR="007B3C35">
        <w:softHyphen/>
      </w:r>
      <w:r>
        <w:t xml:space="preserve">haltung und trägt zu einer solchen Prüfung bei. Bei der Entscheidung über eine Überprüfung oder Prüfung kann der Verantwortliche einschlägige Zertifizierungen des Auftragsverarbeiters berücksichtigen. </w:t>
      </w:r>
    </w:p>
    <w:p w14:paraId="0E05944A" w14:textId="50464F03" w:rsidR="003F5DA5" w:rsidRDefault="003F5DA5" w:rsidP="003F5DA5">
      <w:pPr>
        <w:pStyle w:val="Absatz1"/>
        <w:numPr>
          <w:ilvl w:val="0"/>
          <w:numId w:val="20"/>
        </w:numPr>
      </w:pPr>
      <w:r>
        <w:t>Der Verantwortliche kann die Prüfung selbst durchführen oder einen unabhängi</w:t>
      </w:r>
      <w:r w:rsidR="0043572E">
        <w:softHyphen/>
      </w:r>
      <w:r>
        <w:t>gen Prüfer beauftragen. Die Prüfungen können auch Inspektionen in den Räum</w:t>
      </w:r>
      <w:r w:rsidR="0043572E">
        <w:softHyphen/>
      </w:r>
      <w:r>
        <w:t>lichkeiten oder physischen Einrichtungen des Auftragsverarbeiters umfassen und werden gegebenenfalls mit angemessener Vorankündigung durchgeführt.</w:t>
      </w:r>
    </w:p>
    <w:p w14:paraId="0C960E2F" w14:textId="67D55555" w:rsidR="003F5DA5" w:rsidRDefault="003F5DA5" w:rsidP="003F5DA5">
      <w:pPr>
        <w:pStyle w:val="Absatz1"/>
        <w:numPr>
          <w:ilvl w:val="0"/>
          <w:numId w:val="20"/>
        </w:numPr>
      </w:pPr>
      <w:r>
        <w:t>Die Vertragsparteien stellen den zuständigen Aufsichtsbehörden die in diesem Vertrag genannten Informationen, einschließlich der Ergebnisse von Prüfungen, auf Anfrage zur Verfügung.</w:t>
      </w:r>
    </w:p>
    <w:p w14:paraId="789F0459" w14:textId="08DFFBBD" w:rsidR="00AD2998" w:rsidRDefault="00AD2998" w:rsidP="009A787B">
      <w:pPr>
        <w:pStyle w:val="berschrift5"/>
      </w:pPr>
      <w:r>
        <w:t xml:space="preserve">§ </w:t>
      </w:r>
      <w:r w:rsidR="003F5DA5">
        <w:t>9</w:t>
      </w:r>
      <w:r>
        <w:t xml:space="preserve"> </w:t>
      </w:r>
      <w:r w:rsidR="003F5DA5" w:rsidRPr="003F5DA5">
        <w:t>Mitzuteilende Verstöße</w:t>
      </w:r>
    </w:p>
    <w:p w14:paraId="44029509" w14:textId="1DC8DA5E" w:rsidR="003F5DA5" w:rsidRDefault="003F5DA5" w:rsidP="003F5DA5">
      <w:pPr>
        <w:pStyle w:val="Absatz1"/>
        <w:numPr>
          <w:ilvl w:val="0"/>
          <w:numId w:val="17"/>
        </w:numPr>
      </w:pPr>
      <w:r>
        <w:t xml:space="preserve">Der Auftragsverarbeiter unterrichtet den Verantwortlichen unverzüglich über Störungen des Betriebsablaufs, die Gefahren für die Daten des Verantwortlichen mit sich bringen, sowie bereits bei Verdacht auf Datenschutzverletzungen im Zusammenhang mit den Daten des Verantwortlichen. Gleiches gilt, wenn der Auftragsverarbeiter feststellt, dass die bei ihm getroffenen Sicherheitsmaßnahmen den gesetzlichen Anforderungen nicht genügen. </w:t>
      </w:r>
    </w:p>
    <w:p w14:paraId="321C4905" w14:textId="7E555377" w:rsidR="003F5DA5" w:rsidRDefault="003F5DA5" w:rsidP="003F5DA5">
      <w:pPr>
        <w:pStyle w:val="Absatz1"/>
        <w:numPr>
          <w:ilvl w:val="0"/>
          <w:numId w:val="17"/>
        </w:numPr>
      </w:pPr>
      <w:r>
        <w:t>Dem Auftragsverarbeiter ist bekannt, dass der Verantwortliche verpflichtet ist, umfassend alle Verletzungen des Schutzes personenbezogener Daten zu dokumentieren und ggf. den Aufsichtsbehörden bzw. der betroffenen Person zu melden. Er wird Verletzungen an den Verantwortlichen unverzüglich melden und hierbei zumindest folgende Informationen mitteilen:</w:t>
      </w:r>
    </w:p>
    <w:p w14:paraId="022A1AFD" w14:textId="77777777" w:rsidR="003F5DA5" w:rsidRDefault="003F5DA5" w:rsidP="003F5DA5">
      <w:pPr>
        <w:pStyle w:val="Aufzhlung2"/>
      </w:pPr>
      <w:r>
        <w:t>Beschreibung der Art der Verletzung, der Kategorien und der ungefähren Anzahl der betroffenen Personen und Datensätze,</w:t>
      </w:r>
    </w:p>
    <w:p w14:paraId="245A0B0B" w14:textId="77777777" w:rsidR="003F5DA5" w:rsidRDefault="003F5DA5" w:rsidP="003F5DA5">
      <w:pPr>
        <w:pStyle w:val="Aufzhlung2"/>
      </w:pPr>
      <w:r>
        <w:t>Name und Kontaktdaten eines Ansprechpartners für weitere Informationen,</w:t>
      </w:r>
    </w:p>
    <w:p w14:paraId="2D666224" w14:textId="77777777" w:rsidR="003F5DA5" w:rsidRDefault="003F5DA5" w:rsidP="003F5DA5">
      <w:pPr>
        <w:pStyle w:val="Aufzhlung2"/>
      </w:pPr>
      <w:r>
        <w:t>Beschreibung der wahrscheinlichen Folgen der Verletzung sowie</w:t>
      </w:r>
    </w:p>
    <w:p w14:paraId="4BCFD1F3" w14:textId="77777777" w:rsidR="003F5DA5" w:rsidRDefault="003F5DA5" w:rsidP="003F5DA5">
      <w:pPr>
        <w:pStyle w:val="Aufzhlung2"/>
      </w:pPr>
      <w:r>
        <w:t>Beschreibung der ergriffenen Maßnahmen zur Behebung oder Abmilderung der Verletzung.</w:t>
      </w:r>
    </w:p>
    <w:p w14:paraId="086587D1" w14:textId="6A933026" w:rsidR="003F5DA5" w:rsidRDefault="003F5DA5" w:rsidP="003F5DA5">
      <w:pPr>
        <w:pStyle w:val="berschrift5"/>
      </w:pPr>
      <w:r>
        <w:t>§ 10 Beendigung des Auftrags</w:t>
      </w:r>
    </w:p>
    <w:p w14:paraId="26CC971A" w14:textId="011EF612" w:rsidR="003F5DA5" w:rsidRDefault="003F5DA5" w:rsidP="003F5DA5">
      <w:pPr>
        <w:pStyle w:val="Absatz1"/>
        <w:numPr>
          <w:ilvl w:val="0"/>
          <w:numId w:val="23"/>
        </w:numPr>
      </w:pPr>
      <w:r>
        <w:t>Nach Abschluss der Auftragsverarbeitung hat der Auftragsverarbeiter alle personenbezogenen Daten nach Wahl des Verantwortlichen entweder zu löschen oder zurückzugeben, soweit nicht eine gesetzliche Verpflichtung zur Speicherung der personenbezogenen Daten besteht, dies gilt auch für etwaige Sicherungs</w:t>
      </w:r>
      <w:r w:rsidR="00C754C1">
        <w:softHyphen/>
      </w:r>
      <w:r>
        <w:t xml:space="preserve">kopien nach Maßgabe der getroffenen technischen und organisatorischen Maßnahmen. Die Löschung hat der Auftragsverarbeiter dem Verantwortlichen in Textform anzuzeigen. </w:t>
      </w:r>
    </w:p>
    <w:p w14:paraId="3A1817AC" w14:textId="4B5CBF2B" w:rsidR="003F5DA5" w:rsidRDefault="003F5DA5" w:rsidP="003F5DA5">
      <w:pPr>
        <w:pStyle w:val="Absatz1"/>
      </w:pPr>
      <w:r>
        <w:t>Der Verantwortliche kann das Auftragsverhältnis ohne Einhaltung einer Frist kündigen, wenn der Auftragsverarbeiter einen schwerwiegenden Verstoß gegen die Bestimmungen dieses Vertrags oder gegen datenschutzrechtliche Bestim</w:t>
      </w:r>
      <w:r w:rsidR="00A5063A">
        <w:softHyphen/>
      </w:r>
      <w:r>
        <w:t>mungen begeht und dem Verantwortlichen aufgrund dessen die Fortsetzung der Auftragsverarbeitung bis zum Ablauf der Kündigungsfrist oder bis zu der verein</w:t>
      </w:r>
      <w:r w:rsidR="00A5063A">
        <w:softHyphen/>
      </w:r>
      <w:r>
        <w:t>barten Beendigung des Auftrags nicht zugemutet werden kann. Ein schwer</w:t>
      </w:r>
      <w:r w:rsidR="00A5063A">
        <w:softHyphen/>
      </w:r>
      <w:r>
        <w:t>wiegender Verstoß liegt insbe</w:t>
      </w:r>
      <w:r w:rsidR="002143D8">
        <w:softHyphen/>
      </w:r>
      <w:r>
        <w:t xml:space="preserve">sondere vor, wenn der Auftragsverarbeiter einer bindenden Entscheidung eines zuständigen Gerichts oder der zuständigen Aufsichtsbehörde, die seine Pflichten </w:t>
      </w:r>
      <w:proofErr w:type="gramStart"/>
      <w:r>
        <w:t>gemäß dieses Vertrag</w:t>
      </w:r>
      <w:r w:rsidR="002143D8">
        <w:t>e</w:t>
      </w:r>
      <w:r>
        <w:t>s</w:t>
      </w:r>
      <w:proofErr w:type="gramEnd"/>
      <w:r>
        <w:t>, der Verordnung (EU) 2016/679 und/oder der Verordnung (EU) 2018/1725 zum Gegenstand hat, nicht nachkommt.</w:t>
      </w:r>
    </w:p>
    <w:p w14:paraId="739C0E05" w14:textId="2AB4FF92" w:rsidR="003F5DA5" w:rsidRDefault="003F5DA5" w:rsidP="003F5DA5">
      <w:pPr>
        <w:pStyle w:val="berschrift5"/>
      </w:pPr>
      <w:r>
        <w:lastRenderedPageBreak/>
        <w:t>§ 11 Schlussbestimmungen</w:t>
      </w:r>
    </w:p>
    <w:p w14:paraId="13CCD245" w14:textId="77777777" w:rsidR="003F5DA5" w:rsidRDefault="003F5DA5" w:rsidP="003F5DA5">
      <w:pPr>
        <w:pStyle w:val="Absatz1"/>
        <w:numPr>
          <w:ilvl w:val="0"/>
          <w:numId w:val="24"/>
        </w:numPr>
      </w:pPr>
      <w:r>
        <w:t>Sollte das Eigentum des Verantwortlichen bei dem Auftragsverarbeiter durch Maßnahmen Dritter (etwa durch Pfändung oder Beschlagnahme), durch ein Insolvenzverfahren oder durch sonstige Ereignisse gefährdet werden, so hat der Auftragsverarbeiter den Verantwortlichen unverzüglich zu verständigen. Ein Zurückbehaltungsrecht ist in Bezug auf Datenträger und Datenbestände des Verantwortlichen ausgeschlossen.</w:t>
      </w:r>
    </w:p>
    <w:p w14:paraId="33AB6254" w14:textId="77777777" w:rsidR="003F5DA5" w:rsidRDefault="003F5DA5" w:rsidP="003F5DA5">
      <w:pPr>
        <w:pStyle w:val="Absatz1"/>
      </w:pPr>
      <w:r>
        <w:t>Die Vertragsbegründung, Vertragsänderungen und Nebenabreden sind schriftlich abzufassen, was auch in einem elektronischen Format erfolgen kann.</w:t>
      </w:r>
    </w:p>
    <w:p w14:paraId="50E8125F" w14:textId="2568DF4B" w:rsidR="003F5DA5" w:rsidRDefault="003F5DA5" w:rsidP="003F5DA5">
      <w:pPr>
        <w:pStyle w:val="Absatz1"/>
      </w:pPr>
      <w:r>
        <w:t>Sollten einzelne Teile dieses Vertrags unwirksam sein, so berührt dies die Wirk</w:t>
      </w:r>
      <w:r w:rsidR="00A5063A">
        <w:softHyphen/>
      </w:r>
      <w:r>
        <w:t>samkeit des Vertrags im Übrigen nicht.</w:t>
      </w:r>
    </w:p>
    <w:p w14:paraId="602D1FB1" w14:textId="345212F6" w:rsidR="00DD6A0D" w:rsidRDefault="00DD6A0D" w:rsidP="00DD6A0D">
      <w:pPr>
        <w:pStyle w:val="Absatz1"/>
        <w:numPr>
          <w:ilvl w:val="0"/>
          <w:numId w:val="0"/>
        </w:numPr>
        <w:ind w:left="284" w:hanging="284"/>
      </w:pPr>
      <w:bookmarkStart w:id="4" w:name="_Hlk80353617"/>
    </w:p>
    <w:p w14:paraId="4BAE3E49" w14:textId="77777777" w:rsidR="0043572E" w:rsidRDefault="0043572E" w:rsidP="00DD6A0D">
      <w:pPr>
        <w:pStyle w:val="Absatz1"/>
        <w:numPr>
          <w:ilvl w:val="0"/>
          <w:numId w:val="0"/>
        </w:numPr>
        <w:ind w:left="284" w:hanging="284"/>
      </w:pPr>
    </w:p>
    <w:p w14:paraId="47DBCC20" w14:textId="3DC76E15" w:rsidR="00DD6A0D" w:rsidRDefault="003F5DA5" w:rsidP="00DD6A0D">
      <w:pPr>
        <w:pStyle w:val="Absatz1"/>
        <w:numPr>
          <w:ilvl w:val="0"/>
          <w:numId w:val="0"/>
        </w:numPr>
        <w:ind w:left="284" w:hanging="284"/>
      </w:pPr>
      <w:r>
        <w:t>_____________________________________________</w:t>
      </w:r>
      <w:r>
        <w:tab/>
        <w:t>________________________________________</w:t>
      </w:r>
    </w:p>
    <w:p w14:paraId="748B0005" w14:textId="17992AB4" w:rsidR="00DD6A0D" w:rsidRPr="003F5DA5" w:rsidRDefault="003F5DA5" w:rsidP="005F3704">
      <w:pPr>
        <w:pStyle w:val="Absatz1"/>
        <w:numPr>
          <w:ilvl w:val="0"/>
          <w:numId w:val="0"/>
        </w:numPr>
        <w:ind w:left="284"/>
        <w:rPr>
          <w:sz w:val="18"/>
          <w:szCs w:val="18"/>
        </w:rPr>
      </w:pPr>
      <w:r w:rsidRPr="003F5DA5">
        <w:rPr>
          <w:sz w:val="18"/>
          <w:szCs w:val="18"/>
        </w:rPr>
        <w:t>Ort, Datum</w:t>
      </w:r>
      <w:r w:rsidRPr="003F5DA5">
        <w:rPr>
          <w:sz w:val="18"/>
          <w:szCs w:val="18"/>
        </w:rPr>
        <w:tab/>
      </w:r>
      <w:r w:rsidRPr="003F5DA5">
        <w:rPr>
          <w:sz w:val="18"/>
          <w:szCs w:val="18"/>
        </w:rPr>
        <w:tab/>
      </w:r>
      <w:r w:rsidRPr="003F5DA5">
        <w:rPr>
          <w:sz w:val="18"/>
          <w:szCs w:val="18"/>
        </w:rPr>
        <w:tab/>
      </w:r>
      <w:r w:rsidRPr="003F5DA5">
        <w:rPr>
          <w:sz w:val="18"/>
          <w:szCs w:val="18"/>
        </w:rPr>
        <w:tab/>
      </w:r>
      <w:r w:rsidRPr="003F5DA5">
        <w:rPr>
          <w:sz w:val="18"/>
          <w:szCs w:val="18"/>
        </w:rPr>
        <w:tab/>
      </w:r>
      <w:r w:rsidRPr="003F5DA5">
        <w:rPr>
          <w:sz w:val="18"/>
          <w:szCs w:val="18"/>
        </w:rPr>
        <w:tab/>
        <w:t>Verantwortlicher</w:t>
      </w:r>
    </w:p>
    <w:p w14:paraId="18566116" w14:textId="040BA05A" w:rsidR="00DD6A0D" w:rsidRDefault="00DD6A0D" w:rsidP="00DD6A0D">
      <w:pPr>
        <w:pStyle w:val="Absatz1"/>
        <w:numPr>
          <w:ilvl w:val="0"/>
          <w:numId w:val="0"/>
        </w:numPr>
        <w:ind w:left="284" w:hanging="284"/>
      </w:pPr>
    </w:p>
    <w:p w14:paraId="3273A2E5" w14:textId="77777777" w:rsidR="003F5DA5" w:rsidRDefault="003F5DA5" w:rsidP="003F5DA5">
      <w:pPr>
        <w:pStyle w:val="Absatz1"/>
        <w:numPr>
          <w:ilvl w:val="0"/>
          <w:numId w:val="0"/>
        </w:numPr>
        <w:ind w:left="284" w:hanging="284"/>
      </w:pPr>
      <w:r>
        <w:t>_____________________________________________</w:t>
      </w:r>
      <w:r>
        <w:tab/>
        <w:t>________________________________________</w:t>
      </w:r>
    </w:p>
    <w:p w14:paraId="193D0568" w14:textId="6C8CE682" w:rsidR="003F5DA5" w:rsidRPr="003F5DA5" w:rsidRDefault="003F5DA5" w:rsidP="005F3704">
      <w:pPr>
        <w:pStyle w:val="Absatz1"/>
        <w:numPr>
          <w:ilvl w:val="0"/>
          <w:numId w:val="0"/>
        </w:numPr>
        <w:ind w:left="284"/>
        <w:rPr>
          <w:sz w:val="18"/>
          <w:szCs w:val="18"/>
        </w:rPr>
      </w:pPr>
      <w:r w:rsidRPr="003F5DA5">
        <w:rPr>
          <w:sz w:val="18"/>
          <w:szCs w:val="18"/>
        </w:rPr>
        <w:t>Ort, Datum</w:t>
      </w:r>
      <w:r w:rsidRPr="003F5DA5">
        <w:rPr>
          <w:sz w:val="18"/>
          <w:szCs w:val="18"/>
        </w:rPr>
        <w:tab/>
      </w:r>
      <w:r w:rsidRPr="003F5DA5">
        <w:rPr>
          <w:sz w:val="18"/>
          <w:szCs w:val="18"/>
        </w:rPr>
        <w:tab/>
      </w:r>
      <w:r w:rsidRPr="003F5DA5">
        <w:rPr>
          <w:sz w:val="18"/>
          <w:szCs w:val="18"/>
        </w:rPr>
        <w:tab/>
      </w:r>
      <w:r w:rsidRPr="003F5DA5">
        <w:rPr>
          <w:sz w:val="18"/>
          <w:szCs w:val="18"/>
        </w:rPr>
        <w:tab/>
      </w:r>
      <w:r w:rsidRPr="003F5DA5">
        <w:rPr>
          <w:sz w:val="18"/>
          <w:szCs w:val="18"/>
        </w:rPr>
        <w:tab/>
      </w:r>
      <w:r w:rsidRPr="003F5DA5">
        <w:rPr>
          <w:sz w:val="18"/>
          <w:szCs w:val="18"/>
        </w:rPr>
        <w:tab/>
        <w:t>Auftragsverarbeiter</w:t>
      </w:r>
    </w:p>
    <w:bookmarkEnd w:id="4"/>
    <w:p w14:paraId="1E7B4B5C" w14:textId="77777777" w:rsidR="00AC611A" w:rsidRDefault="00AC611A" w:rsidP="0017182D">
      <w:r>
        <w:br w:type="page"/>
      </w:r>
    </w:p>
    <w:p w14:paraId="7B06B9F2" w14:textId="77777777" w:rsidR="00AC611A" w:rsidRDefault="00AC611A" w:rsidP="00AC611A">
      <w:pPr>
        <w:pStyle w:val="berschrift5"/>
      </w:pPr>
      <w:r>
        <w:lastRenderedPageBreak/>
        <w:t>Anh</w:t>
      </w:r>
      <w:r w:rsidR="00E80B48">
        <w:t>ang 1</w:t>
      </w:r>
    </w:p>
    <w:p w14:paraId="4C187B97" w14:textId="34038677" w:rsidR="005B4CFD" w:rsidRDefault="00AC611A" w:rsidP="00E80B48">
      <w:pPr>
        <w:pStyle w:val="berschrift5"/>
      </w:pPr>
      <w:r w:rsidRPr="00AC611A">
        <w:t>Auflistung der beauftragten Dienstleistungen und Kontaktdaten der Datenschutzbeauftragten</w:t>
      </w:r>
    </w:p>
    <w:p w14:paraId="064A62B1" w14:textId="77777777" w:rsidR="00E51B50" w:rsidRPr="00E51B50" w:rsidRDefault="00E51B50" w:rsidP="00E51B50">
      <w:pPr>
        <w:pStyle w:val="Text"/>
        <w:spacing w:line="220" w:lineRule="exact"/>
        <w:jc w:val="left"/>
        <w:rPr>
          <w:rFonts w:ascii="Segoe UI" w:hAnsi="Segoe UI" w:cs="Segoe UI"/>
          <w:sz w:val="16"/>
          <w:szCs w:val="16"/>
          <w:highlight w:val="lightGray"/>
        </w:rPr>
      </w:pPr>
    </w:p>
    <w:tbl>
      <w:tblPr>
        <w:tblStyle w:val="datenschutznordTabellegrereSchrift"/>
        <w:tblW w:w="5000" w:type="pct"/>
        <w:tblInd w:w="0" w:type="dxa"/>
        <w:tblLook w:val="0480" w:firstRow="0" w:lastRow="0" w:firstColumn="1" w:lastColumn="0" w:noHBand="0" w:noVBand="1"/>
      </w:tblPr>
      <w:tblGrid>
        <w:gridCol w:w="3140"/>
        <w:gridCol w:w="5930"/>
      </w:tblGrid>
      <w:tr w:rsidR="00AC611A" w:rsidRPr="00C72415" w14:paraId="7686055D" w14:textId="77777777" w:rsidTr="00C72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pct"/>
            <w:shd w:val="clear" w:color="auto" w:fill="DBE4ED" w:themeFill="background2"/>
          </w:tcPr>
          <w:p w14:paraId="50EC71D2" w14:textId="77777777" w:rsidR="00AC611A" w:rsidRPr="00C72415" w:rsidRDefault="00AC611A" w:rsidP="0017182D">
            <w:pPr>
              <w:rPr>
                <w:sz w:val="18"/>
                <w:szCs w:val="18"/>
              </w:rPr>
            </w:pPr>
            <w:bookmarkStart w:id="5" w:name="_Hlk532224501"/>
            <w:r w:rsidRPr="00C72415">
              <w:rPr>
                <w:sz w:val="18"/>
                <w:szCs w:val="18"/>
              </w:rPr>
              <w:t>Gegenstand der Verarbeitung</w:t>
            </w:r>
          </w:p>
        </w:tc>
        <w:tc>
          <w:tcPr>
            <w:tcW w:w="3269" w:type="pct"/>
          </w:tcPr>
          <w:p w14:paraId="19D75FE1" w14:textId="637D71E8" w:rsidR="00AC611A" w:rsidRPr="00946818" w:rsidRDefault="003B55C8" w:rsidP="001718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793410180"/>
                <w:placeholder>
                  <w:docPart w:val="4F29D534F17243D69BE6BA21AA350160"/>
                </w:placeholder>
                <w:showingPlcHdr/>
                <w:text/>
              </w:sdtPr>
              <w:sdtEndPr/>
              <w:sdtContent>
                <w:r w:rsidR="005051E0" w:rsidRPr="00946818">
                  <w:rPr>
                    <w:rStyle w:val="Platzhaltertext"/>
                    <w:rFonts w:asciiTheme="majorHAnsi" w:hAnsiTheme="majorHAnsi" w:cstheme="majorHAnsi"/>
                    <w:color w:val="auto"/>
                    <w:sz w:val="18"/>
                    <w:szCs w:val="18"/>
                  </w:rPr>
                  <w:t>&lt;z.B. Akten- und Datenträgervernichtung&gt;</w:t>
                </w:r>
              </w:sdtContent>
            </w:sdt>
          </w:p>
        </w:tc>
      </w:tr>
      <w:tr w:rsidR="00AC611A" w:rsidRPr="00C72415" w14:paraId="2F5A8934" w14:textId="77777777" w:rsidTr="00C72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pct"/>
            <w:shd w:val="clear" w:color="auto" w:fill="DBE4ED" w:themeFill="background2"/>
          </w:tcPr>
          <w:p w14:paraId="0E88BDB2" w14:textId="77777777" w:rsidR="00AC611A" w:rsidRPr="00C72415" w:rsidRDefault="00AC611A" w:rsidP="0017182D">
            <w:pPr>
              <w:rPr>
                <w:sz w:val="18"/>
                <w:szCs w:val="18"/>
              </w:rPr>
            </w:pPr>
            <w:r w:rsidRPr="00C72415">
              <w:rPr>
                <w:sz w:val="18"/>
                <w:szCs w:val="18"/>
              </w:rPr>
              <w:t>Art und Zweck der Verarbeitung</w:t>
            </w:r>
          </w:p>
        </w:tc>
        <w:sdt>
          <w:sdtPr>
            <w:rPr>
              <w:sz w:val="18"/>
              <w:szCs w:val="18"/>
            </w:rPr>
            <w:id w:val="985671364"/>
            <w:placeholder>
              <w:docPart w:val="05B30B35B29E454D9A68EB616CA8D044"/>
            </w:placeholder>
            <w:showingPlcHdr/>
            <w:text/>
          </w:sdtPr>
          <w:sdtEndPr/>
          <w:sdtContent>
            <w:tc>
              <w:tcPr>
                <w:tcW w:w="3269" w:type="pct"/>
              </w:tcPr>
              <w:p w14:paraId="2EE20159" w14:textId="716F96A6" w:rsidR="00AC611A" w:rsidRPr="00946818" w:rsidRDefault="005051E0" w:rsidP="0017182D">
                <w:pPr>
                  <w:cnfStyle w:val="000000010000" w:firstRow="0" w:lastRow="0" w:firstColumn="0" w:lastColumn="0" w:oddVBand="0" w:evenVBand="0" w:oddHBand="0" w:evenHBand="1" w:firstRowFirstColumn="0" w:firstRowLastColumn="0" w:lastRowFirstColumn="0" w:lastRowLastColumn="0"/>
                  <w:rPr>
                    <w:sz w:val="18"/>
                    <w:szCs w:val="18"/>
                  </w:rPr>
                </w:pPr>
                <w:r w:rsidRPr="00946818">
                  <w:rPr>
                    <w:rStyle w:val="Platzhaltertext"/>
                    <w:color w:val="auto"/>
                    <w:sz w:val="18"/>
                    <w:szCs w:val="18"/>
                  </w:rPr>
                  <w:t xml:space="preserve">&lt;z.B. </w:t>
                </w:r>
                <w:r w:rsidR="008165B8" w:rsidRPr="00946818">
                  <w:rPr>
                    <w:rStyle w:val="Platzhaltertext"/>
                    <w:color w:val="auto"/>
                    <w:sz w:val="18"/>
                    <w:szCs w:val="18"/>
                  </w:rPr>
                  <w:t xml:space="preserve">datenschutzkonforme </w:t>
                </w:r>
                <w:r w:rsidRPr="00946818">
                  <w:rPr>
                    <w:rStyle w:val="Platzhaltertext"/>
                    <w:color w:val="auto"/>
                    <w:sz w:val="18"/>
                    <w:szCs w:val="18"/>
                  </w:rPr>
                  <w:t xml:space="preserve">Vernichtung von Schriftgut und Datenträgern nach der DIN 66399 zur Erfüllung der </w:t>
                </w:r>
                <w:r w:rsidRPr="001C0A1D">
                  <w:rPr>
                    <w:rStyle w:val="Platzhaltertext"/>
                    <w:color w:val="auto"/>
                    <w:sz w:val="18"/>
                    <w:szCs w:val="18"/>
                  </w:rPr>
                  <w:t>Löschpflichten</w:t>
                </w:r>
                <w:r w:rsidR="008165B8" w:rsidRPr="001C0A1D">
                  <w:rPr>
                    <w:rStyle w:val="Platzhaltertext"/>
                    <w:color w:val="auto"/>
                    <w:sz w:val="18"/>
                    <w:szCs w:val="18"/>
                  </w:rPr>
                  <w:t xml:space="preserve"> nach</w:t>
                </w:r>
                <w:r w:rsidR="00B30B47">
                  <w:rPr>
                    <w:rStyle w:val="Platzhaltertext"/>
                    <w:color w:val="auto"/>
                    <w:sz w:val="18"/>
                    <w:szCs w:val="18"/>
                  </w:rPr>
                  <w:t xml:space="preserve"> dem DSG-EKD</w:t>
                </w:r>
                <w:r w:rsidR="001C0A1D" w:rsidRPr="001C0A1D">
                  <w:rPr>
                    <w:rStyle w:val="Platzhaltertext"/>
                    <w:color w:val="auto"/>
                    <w:sz w:val="18"/>
                    <w:szCs w:val="18"/>
                  </w:rPr>
                  <w:t xml:space="preserve"> (Grundsatz der Speicherbegrenzung)</w:t>
                </w:r>
                <w:r w:rsidRPr="001C0A1D">
                  <w:rPr>
                    <w:rStyle w:val="Platzhaltertext"/>
                    <w:color w:val="auto"/>
                    <w:sz w:val="18"/>
                    <w:szCs w:val="18"/>
                  </w:rPr>
                  <w:t>&gt;</w:t>
                </w:r>
              </w:p>
            </w:tc>
          </w:sdtContent>
        </w:sdt>
      </w:tr>
      <w:tr w:rsidR="00AC611A" w:rsidRPr="00C72415" w14:paraId="3DB3C2B7" w14:textId="77777777" w:rsidTr="00C72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pct"/>
            <w:shd w:val="clear" w:color="auto" w:fill="DBE4ED" w:themeFill="background2"/>
          </w:tcPr>
          <w:p w14:paraId="1C6DCC7E" w14:textId="77777777" w:rsidR="00CE6180" w:rsidRDefault="00AC611A" w:rsidP="0017182D">
            <w:pPr>
              <w:rPr>
                <w:sz w:val="18"/>
                <w:szCs w:val="18"/>
              </w:rPr>
            </w:pPr>
            <w:r w:rsidRPr="00C72415">
              <w:rPr>
                <w:sz w:val="18"/>
                <w:szCs w:val="18"/>
              </w:rPr>
              <w:t xml:space="preserve">Art der </w:t>
            </w:r>
          </w:p>
          <w:p w14:paraId="404CFE92" w14:textId="77777777" w:rsidR="00CE6180" w:rsidRDefault="00AC611A" w:rsidP="0017182D">
            <w:pPr>
              <w:rPr>
                <w:sz w:val="18"/>
                <w:szCs w:val="18"/>
              </w:rPr>
            </w:pPr>
            <w:r w:rsidRPr="00C72415">
              <w:rPr>
                <w:sz w:val="18"/>
                <w:szCs w:val="18"/>
              </w:rPr>
              <w:t xml:space="preserve">personenbezogenen </w:t>
            </w:r>
          </w:p>
          <w:p w14:paraId="3F4E4983" w14:textId="3B4AD152" w:rsidR="00AC611A" w:rsidRPr="00C72415" w:rsidRDefault="00AC611A" w:rsidP="0017182D">
            <w:pPr>
              <w:rPr>
                <w:sz w:val="18"/>
                <w:szCs w:val="18"/>
              </w:rPr>
            </w:pPr>
            <w:r w:rsidRPr="00C72415">
              <w:rPr>
                <w:sz w:val="18"/>
                <w:szCs w:val="18"/>
              </w:rPr>
              <w:t>Daten</w:t>
            </w:r>
          </w:p>
        </w:tc>
        <w:sdt>
          <w:sdtPr>
            <w:rPr>
              <w:sz w:val="18"/>
              <w:szCs w:val="18"/>
            </w:rPr>
            <w:id w:val="1566221461"/>
            <w:placeholder>
              <w:docPart w:val="4D76296C459242F2BF6AE11862FBF479"/>
            </w:placeholder>
            <w:showingPlcHdr/>
            <w:text/>
          </w:sdtPr>
          <w:sdtEndPr/>
          <w:sdtContent>
            <w:tc>
              <w:tcPr>
                <w:tcW w:w="3269" w:type="pct"/>
              </w:tcPr>
              <w:p w14:paraId="3966F437" w14:textId="15778874" w:rsidR="00AC611A" w:rsidRPr="00946818" w:rsidRDefault="005051E0" w:rsidP="0017182D">
                <w:pPr>
                  <w:cnfStyle w:val="000000100000" w:firstRow="0" w:lastRow="0" w:firstColumn="0" w:lastColumn="0" w:oddVBand="0" w:evenVBand="0" w:oddHBand="1" w:evenHBand="0" w:firstRowFirstColumn="0" w:firstRowLastColumn="0" w:lastRowFirstColumn="0" w:lastRowLastColumn="0"/>
                  <w:rPr>
                    <w:sz w:val="18"/>
                    <w:szCs w:val="18"/>
                  </w:rPr>
                </w:pPr>
                <w:r w:rsidRPr="00946818">
                  <w:rPr>
                    <w:rStyle w:val="Platzhaltertext"/>
                    <w:color w:val="auto"/>
                    <w:sz w:val="18"/>
                    <w:szCs w:val="18"/>
                  </w:rPr>
                  <w:t>&lt;z.B. Beschäftigtendaten, Kundendaten, Lohn- und Gehaltsdaten, Bewerberdaten, Zahlungsdaten, Dienstleisterdaten&gt;</w:t>
                </w:r>
              </w:p>
            </w:tc>
          </w:sdtContent>
        </w:sdt>
      </w:tr>
      <w:tr w:rsidR="00AC611A" w:rsidRPr="00C72415" w14:paraId="4AEEC95B" w14:textId="77777777" w:rsidTr="00C72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pct"/>
            <w:shd w:val="clear" w:color="auto" w:fill="DBE4ED" w:themeFill="background2"/>
          </w:tcPr>
          <w:p w14:paraId="3441AD10" w14:textId="6B728BE4" w:rsidR="00AC611A" w:rsidRPr="00C72415" w:rsidRDefault="00AC611A" w:rsidP="0017182D">
            <w:pPr>
              <w:rPr>
                <w:sz w:val="18"/>
                <w:szCs w:val="18"/>
              </w:rPr>
            </w:pPr>
            <w:r w:rsidRPr="00C72415">
              <w:rPr>
                <w:sz w:val="18"/>
                <w:szCs w:val="18"/>
              </w:rPr>
              <w:t>Kategorien betroffener Personen</w:t>
            </w:r>
          </w:p>
        </w:tc>
        <w:sdt>
          <w:sdtPr>
            <w:rPr>
              <w:sz w:val="18"/>
              <w:szCs w:val="18"/>
            </w:rPr>
            <w:id w:val="-894203448"/>
            <w:placeholder>
              <w:docPart w:val="CE328792040B4EEF8A6A75619759EF65"/>
            </w:placeholder>
            <w:showingPlcHdr/>
            <w:text/>
          </w:sdtPr>
          <w:sdtEndPr/>
          <w:sdtContent>
            <w:tc>
              <w:tcPr>
                <w:tcW w:w="3269" w:type="pct"/>
              </w:tcPr>
              <w:p w14:paraId="56991CB2" w14:textId="52E4DBB0" w:rsidR="00AC611A" w:rsidRPr="00946818" w:rsidRDefault="005051E0" w:rsidP="0017182D">
                <w:pPr>
                  <w:cnfStyle w:val="000000010000" w:firstRow="0" w:lastRow="0" w:firstColumn="0" w:lastColumn="0" w:oddVBand="0" w:evenVBand="0" w:oddHBand="0" w:evenHBand="1" w:firstRowFirstColumn="0" w:firstRowLastColumn="0" w:lastRowFirstColumn="0" w:lastRowLastColumn="0"/>
                  <w:rPr>
                    <w:sz w:val="18"/>
                    <w:szCs w:val="18"/>
                  </w:rPr>
                </w:pPr>
                <w:r w:rsidRPr="00946818">
                  <w:rPr>
                    <w:rStyle w:val="Platzhaltertext"/>
                    <w:color w:val="auto"/>
                    <w:sz w:val="18"/>
                    <w:szCs w:val="18"/>
                  </w:rPr>
                  <w:t xml:space="preserve">&lt;z.B. Beschäftigte, Kunden, </w:t>
                </w:r>
                <w:r w:rsidR="001C0A1D" w:rsidRPr="001C0A1D">
                  <w:rPr>
                    <w:rStyle w:val="Platzhaltertext"/>
                    <w:color w:val="auto"/>
                    <w:sz w:val="18"/>
                    <w:szCs w:val="18"/>
                  </w:rPr>
                  <w:t>Dienstleister,</w:t>
                </w:r>
                <w:r w:rsidRPr="001C0A1D">
                  <w:rPr>
                    <w:rStyle w:val="Platzhaltertext"/>
                    <w:color w:val="auto"/>
                    <w:sz w:val="18"/>
                    <w:szCs w:val="18"/>
                  </w:rPr>
                  <w:t xml:space="preserve"> Bewerbe</w:t>
                </w:r>
                <w:r w:rsidR="001C0A1D">
                  <w:rPr>
                    <w:rStyle w:val="Platzhaltertext"/>
                    <w:color w:val="auto"/>
                    <w:sz w:val="18"/>
                    <w:szCs w:val="18"/>
                  </w:rPr>
                  <w:t>r/innen</w:t>
                </w:r>
                <w:r w:rsidRPr="00946818">
                  <w:rPr>
                    <w:rStyle w:val="Platzhaltertext"/>
                    <w:color w:val="auto"/>
                    <w:sz w:val="18"/>
                    <w:szCs w:val="18"/>
                  </w:rPr>
                  <w:t>, Kursteilnehme</w:t>
                </w:r>
                <w:r w:rsidR="008165B8" w:rsidRPr="00946818">
                  <w:rPr>
                    <w:rStyle w:val="Platzhaltertext"/>
                    <w:color w:val="auto"/>
                    <w:sz w:val="18"/>
                    <w:szCs w:val="18"/>
                  </w:rPr>
                  <w:t>nde</w:t>
                </w:r>
                <w:r w:rsidRPr="00946818">
                  <w:rPr>
                    <w:rStyle w:val="Platzhaltertext"/>
                    <w:color w:val="auto"/>
                    <w:sz w:val="18"/>
                    <w:szCs w:val="18"/>
                  </w:rPr>
                  <w:t>&gt;</w:t>
                </w:r>
              </w:p>
            </w:tc>
          </w:sdtContent>
        </w:sdt>
      </w:tr>
      <w:bookmarkEnd w:id="5"/>
    </w:tbl>
    <w:p w14:paraId="45AF8917" w14:textId="77777777" w:rsidR="00AC611A" w:rsidRPr="00E51B50" w:rsidRDefault="00AC611A" w:rsidP="00E51B50">
      <w:pPr>
        <w:pStyle w:val="Text"/>
        <w:spacing w:line="220" w:lineRule="exact"/>
        <w:jc w:val="left"/>
        <w:rPr>
          <w:rFonts w:ascii="Segoe UI" w:hAnsi="Segoe UI" w:cs="Segoe UI"/>
          <w:sz w:val="16"/>
          <w:szCs w:val="16"/>
          <w:highlight w:val="lightGray"/>
        </w:rPr>
      </w:pPr>
    </w:p>
    <w:tbl>
      <w:tblPr>
        <w:tblStyle w:val="datenschutznordTabellegrereSchrift"/>
        <w:tblW w:w="5000" w:type="pct"/>
        <w:tblInd w:w="0" w:type="dxa"/>
        <w:tblLook w:val="0480" w:firstRow="0" w:lastRow="0" w:firstColumn="1" w:lastColumn="0" w:noHBand="0" w:noVBand="1"/>
      </w:tblPr>
      <w:tblGrid>
        <w:gridCol w:w="3140"/>
        <w:gridCol w:w="5930"/>
      </w:tblGrid>
      <w:tr w:rsidR="009871F2" w:rsidRPr="00C72415" w14:paraId="2FED7F43" w14:textId="77777777" w:rsidTr="00C72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pct"/>
            <w:shd w:val="clear" w:color="auto" w:fill="DBE4ED" w:themeFill="background2"/>
          </w:tcPr>
          <w:p w14:paraId="7A2B19CF" w14:textId="7B71719B" w:rsidR="009871F2" w:rsidRPr="00C72415" w:rsidRDefault="009871F2" w:rsidP="0017182D">
            <w:pPr>
              <w:rPr>
                <w:sz w:val="18"/>
                <w:szCs w:val="18"/>
              </w:rPr>
            </w:pPr>
            <w:r w:rsidRPr="00C72415">
              <w:rPr>
                <w:sz w:val="18"/>
                <w:szCs w:val="18"/>
              </w:rPr>
              <w:t>Datenschutz</w:t>
            </w:r>
            <w:r w:rsidR="00B36C5E" w:rsidRPr="00C72415">
              <w:rPr>
                <w:sz w:val="18"/>
                <w:szCs w:val="18"/>
              </w:rPr>
              <w:t xml:space="preserve">beauftragter </w:t>
            </w:r>
            <w:r w:rsidR="00C36B8C">
              <w:rPr>
                <w:sz w:val="18"/>
                <w:szCs w:val="18"/>
              </w:rPr>
              <w:t>des Verantwortlichen</w:t>
            </w:r>
          </w:p>
        </w:tc>
        <w:sdt>
          <w:sdtPr>
            <w:rPr>
              <w:rFonts w:cstheme="minorHAnsi"/>
              <w:color w:val="000000" w:themeColor="text1"/>
              <w:sz w:val="18"/>
              <w:szCs w:val="18"/>
            </w:rPr>
            <w:id w:val="-1467508451"/>
            <w:placeholder>
              <w:docPart w:val="D1DA6A8EA4864DEEB69AC15ADC8847A5"/>
            </w:placeholder>
            <w:showingPlcHdr/>
            <w:text/>
          </w:sdtPr>
          <w:sdtEndPr/>
          <w:sdtContent>
            <w:tc>
              <w:tcPr>
                <w:tcW w:w="3269" w:type="pct"/>
              </w:tcPr>
              <w:p w14:paraId="0313F6BE" w14:textId="445DA6D5" w:rsidR="009871F2" w:rsidRPr="008D285B" w:rsidRDefault="005051E0" w:rsidP="0017182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sidRPr="008D285B">
                  <w:rPr>
                    <w:rStyle w:val="Platzhaltertext"/>
                    <w:rFonts w:cstheme="minorHAnsi"/>
                    <w:color w:val="000000" w:themeColor="text1"/>
                    <w:sz w:val="18"/>
                    <w:szCs w:val="18"/>
                  </w:rPr>
                  <w:t>&lt;[Name Datenschutzbeauftragten de</w:t>
                </w:r>
                <w:r w:rsidR="00C36B8C">
                  <w:rPr>
                    <w:rStyle w:val="Platzhaltertext"/>
                    <w:rFonts w:cstheme="minorHAnsi"/>
                    <w:color w:val="000000" w:themeColor="text1"/>
                    <w:sz w:val="18"/>
                    <w:szCs w:val="18"/>
                  </w:rPr>
                  <w:t>s</w:t>
                </w:r>
                <w:r w:rsidRPr="008D285B">
                  <w:rPr>
                    <w:rStyle w:val="Platzhaltertext"/>
                    <w:rFonts w:cstheme="minorHAnsi"/>
                    <w:color w:val="000000" w:themeColor="text1"/>
                    <w:sz w:val="18"/>
                    <w:szCs w:val="18"/>
                  </w:rPr>
                  <w:t xml:space="preserve"> </w:t>
                </w:r>
                <w:r w:rsidR="00C36B8C">
                  <w:rPr>
                    <w:rStyle w:val="Platzhaltertext"/>
                    <w:rFonts w:cstheme="minorHAnsi"/>
                    <w:color w:val="000000" w:themeColor="text1"/>
                    <w:sz w:val="18"/>
                    <w:szCs w:val="18"/>
                  </w:rPr>
                  <w:t>Verantwortlichen</w:t>
                </w:r>
                <w:r w:rsidRPr="008D285B">
                  <w:rPr>
                    <w:rStyle w:val="Platzhaltertext"/>
                    <w:rFonts w:cstheme="minorHAnsi"/>
                    <w:color w:val="000000" w:themeColor="text1"/>
                    <w:sz w:val="18"/>
                    <w:szCs w:val="18"/>
                  </w:rPr>
                  <w:t>], [Anschrift], E-Mail: [E-Mail-Adresse] oder „</w:t>
                </w:r>
                <w:r w:rsidR="00E51B50">
                  <w:rPr>
                    <w:rStyle w:val="Platzhaltertext"/>
                    <w:rFonts w:cstheme="minorHAnsi"/>
                    <w:color w:val="000000" w:themeColor="text1"/>
                    <w:sz w:val="18"/>
                    <w:szCs w:val="18"/>
                  </w:rPr>
                  <w:t xml:space="preserve">Der Verantwortliche </w:t>
                </w:r>
                <w:r w:rsidRPr="008D285B">
                  <w:rPr>
                    <w:rStyle w:val="Platzhaltertext"/>
                    <w:rFonts w:cstheme="minorHAnsi"/>
                    <w:color w:val="000000" w:themeColor="text1"/>
                    <w:sz w:val="18"/>
                    <w:szCs w:val="18"/>
                  </w:rPr>
                  <w:t>hat keinen Datenschutzbeauftragten bestellt.“&gt;</w:t>
                </w:r>
              </w:p>
            </w:tc>
          </w:sdtContent>
        </w:sdt>
      </w:tr>
      <w:tr w:rsidR="009871F2" w:rsidRPr="00C72415" w14:paraId="164069FC" w14:textId="77777777" w:rsidTr="00C724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pct"/>
            <w:shd w:val="clear" w:color="auto" w:fill="DBE4ED" w:themeFill="background2"/>
          </w:tcPr>
          <w:p w14:paraId="4537F593" w14:textId="7CC3A6B7" w:rsidR="009871F2" w:rsidRPr="00C72415" w:rsidRDefault="009871F2" w:rsidP="0017182D">
            <w:pPr>
              <w:rPr>
                <w:sz w:val="18"/>
                <w:szCs w:val="18"/>
              </w:rPr>
            </w:pPr>
            <w:r w:rsidRPr="00C72415">
              <w:rPr>
                <w:sz w:val="18"/>
                <w:szCs w:val="18"/>
              </w:rPr>
              <w:t>Datenschutzbeauftragte</w:t>
            </w:r>
            <w:r w:rsidR="00B36C5E" w:rsidRPr="00C72415">
              <w:rPr>
                <w:sz w:val="18"/>
                <w:szCs w:val="18"/>
              </w:rPr>
              <w:t>r</w:t>
            </w:r>
            <w:r w:rsidRPr="00C72415">
              <w:rPr>
                <w:sz w:val="18"/>
                <w:szCs w:val="18"/>
              </w:rPr>
              <w:t xml:space="preserve"> </w:t>
            </w:r>
            <w:r w:rsidR="00C36B8C">
              <w:rPr>
                <w:sz w:val="18"/>
                <w:szCs w:val="18"/>
              </w:rPr>
              <w:t>des Auftragsverarbeiters</w:t>
            </w:r>
          </w:p>
        </w:tc>
        <w:bookmarkStart w:id="6" w:name="_Hlk65742994" w:displacedByCustomXml="next"/>
        <w:sdt>
          <w:sdtPr>
            <w:rPr>
              <w:rFonts w:cstheme="minorHAnsi"/>
              <w:color w:val="000000" w:themeColor="text1"/>
              <w:sz w:val="18"/>
              <w:szCs w:val="18"/>
            </w:rPr>
            <w:id w:val="-283732954"/>
            <w:placeholder>
              <w:docPart w:val="97F7421AC1514E11B5F288886038BED7"/>
            </w:placeholder>
            <w:showingPlcHdr/>
            <w:text/>
          </w:sdtPr>
          <w:sdtEndPr/>
          <w:sdtContent>
            <w:tc>
              <w:tcPr>
                <w:tcW w:w="3269" w:type="pct"/>
              </w:tcPr>
              <w:p w14:paraId="0ED4D6C8" w14:textId="52FE5FBE" w:rsidR="009871F2" w:rsidRPr="008D285B" w:rsidRDefault="00C72415" w:rsidP="0017182D">
                <w:pP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18"/>
                    <w:szCs w:val="18"/>
                  </w:rPr>
                </w:pPr>
                <w:r w:rsidRPr="008D285B">
                  <w:rPr>
                    <w:rStyle w:val="Platzhaltertext"/>
                    <w:rFonts w:cstheme="minorHAnsi"/>
                    <w:color w:val="000000" w:themeColor="text1"/>
                    <w:sz w:val="18"/>
                    <w:szCs w:val="18"/>
                  </w:rPr>
                  <w:t>&lt;[Name Datenschutzbeauftragte</w:t>
                </w:r>
                <w:r w:rsidR="00816D1C">
                  <w:rPr>
                    <w:rStyle w:val="Platzhaltertext"/>
                    <w:rFonts w:cstheme="minorHAnsi"/>
                    <w:color w:val="000000" w:themeColor="text1"/>
                    <w:sz w:val="18"/>
                    <w:szCs w:val="18"/>
                  </w:rPr>
                  <w:t>/r</w:t>
                </w:r>
                <w:r w:rsidRPr="008D285B">
                  <w:rPr>
                    <w:rStyle w:val="Platzhaltertext"/>
                    <w:rFonts w:cstheme="minorHAnsi"/>
                    <w:color w:val="000000" w:themeColor="text1"/>
                    <w:sz w:val="18"/>
                    <w:szCs w:val="18"/>
                  </w:rPr>
                  <w:t xml:space="preserve"> </w:t>
                </w:r>
                <w:r w:rsidR="00CC5B64" w:rsidRPr="008D285B">
                  <w:rPr>
                    <w:rStyle w:val="Platzhaltertext"/>
                    <w:rFonts w:cstheme="minorHAnsi"/>
                    <w:color w:val="000000" w:themeColor="text1"/>
                    <w:sz w:val="18"/>
                    <w:szCs w:val="18"/>
                  </w:rPr>
                  <w:t>d</w:t>
                </w:r>
                <w:r w:rsidR="00C36B8C">
                  <w:rPr>
                    <w:rStyle w:val="Platzhaltertext"/>
                    <w:rFonts w:cstheme="minorHAnsi"/>
                    <w:color w:val="000000" w:themeColor="text1"/>
                    <w:sz w:val="18"/>
                    <w:szCs w:val="18"/>
                  </w:rPr>
                  <w:t xml:space="preserve">es </w:t>
                </w:r>
                <w:r w:rsidR="00CC5B64" w:rsidRPr="008D285B">
                  <w:rPr>
                    <w:rStyle w:val="Platzhaltertext"/>
                    <w:rFonts w:cstheme="minorHAnsi"/>
                    <w:color w:val="000000" w:themeColor="text1"/>
                    <w:sz w:val="18"/>
                    <w:szCs w:val="18"/>
                  </w:rPr>
                  <w:t>Auftragsverarbeiter</w:t>
                </w:r>
                <w:r w:rsidR="00C36B8C">
                  <w:rPr>
                    <w:rStyle w:val="Platzhaltertext"/>
                    <w:rFonts w:cstheme="minorHAnsi"/>
                    <w:color w:val="000000" w:themeColor="text1"/>
                    <w:sz w:val="18"/>
                    <w:szCs w:val="18"/>
                  </w:rPr>
                  <w:t>s</w:t>
                </w:r>
                <w:r w:rsidRPr="008D285B">
                  <w:rPr>
                    <w:rStyle w:val="Platzhaltertext"/>
                    <w:rFonts w:cstheme="minorHAnsi"/>
                    <w:color w:val="000000" w:themeColor="text1"/>
                    <w:sz w:val="18"/>
                    <w:szCs w:val="18"/>
                  </w:rPr>
                  <w:t>], [Anschrift], E-Mail: [E-Mail-Adresse] oder „</w:t>
                </w:r>
                <w:r w:rsidR="00E51B50">
                  <w:rPr>
                    <w:rStyle w:val="Platzhaltertext"/>
                    <w:rFonts w:cstheme="minorHAnsi"/>
                    <w:color w:val="000000" w:themeColor="text1"/>
                    <w:sz w:val="18"/>
                    <w:szCs w:val="18"/>
                  </w:rPr>
                  <w:t>Der Auftragsverarbeiter</w:t>
                </w:r>
                <w:r w:rsidRPr="008D285B">
                  <w:rPr>
                    <w:rStyle w:val="Platzhaltertext"/>
                    <w:rFonts w:cstheme="minorHAnsi"/>
                    <w:color w:val="000000" w:themeColor="text1"/>
                    <w:sz w:val="18"/>
                    <w:szCs w:val="18"/>
                  </w:rPr>
                  <w:t xml:space="preserve"> hat keinen Datenschutzbeauftragten bestellt.“&gt;</w:t>
                </w:r>
              </w:p>
            </w:tc>
          </w:sdtContent>
        </w:sdt>
        <w:bookmarkEnd w:id="6" w:displacedByCustomXml="prev"/>
      </w:tr>
    </w:tbl>
    <w:p w14:paraId="0AEADFA2" w14:textId="77777777" w:rsidR="007159AD" w:rsidRDefault="007159AD" w:rsidP="00AC611A">
      <w:pPr>
        <w:pStyle w:val="Text"/>
        <w:sectPr w:rsidR="007159AD" w:rsidSect="00EA6540">
          <w:footerReference w:type="default" r:id="rId10"/>
          <w:pgSz w:w="11906" w:h="16838" w:code="9"/>
          <w:pgMar w:top="1418" w:right="1418" w:bottom="1418" w:left="1418" w:header="510" w:footer="340" w:gutter="0"/>
          <w:cols w:space="708"/>
          <w:docGrid w:linePitch="360"/>
        </w:sectPr>
      </w:pPr>
    </w:p>
    <w:p w14:paraId="2D9CF3B8" w14:textId="77777777" w:rsidR="00E80B48" w:rsidRDefault="00E80B48" w:rsidP="00E80B48">
      <w:pPr>
        <w:pStyle w:val="berschrift5"/>
      </w:pPr>
      <w:r>
        <w:lastRenderedPageBreak/>
        <w:t>Anhang 2</w:t>
      </w:r>
    </w:p>
    <w:p w14:paraId="793EA8AA" w14:textId="77777777" w:rsidR="009871F2" w:rsidRDefault="009871F2" w:rsidP="00E80B48">
      <w:pPr>
        <w:pStyle w:val="berschrift5"/>
      </w:pPr>
      <w:r w:rsidRPr="009871F2">
        <w:t>Liste der beauftragten Unterauftragnehmer einschließlich der Verarbeitungsstandorte</w:t>
      </w:r>
    </w:p>
    <w:p w14:paraId="73D98541" w14:textId="1D97A66A" w:rsidR="009871F2" w:rsidRDefault="002E426E" w:rsidP="007E7368">
      <w:pPr>
        <w:pStyle w:val="Text"/>
        <w:spacing w:line="220" w:lineRule="exact"/>
        <w:jc w:val="left"/>
        <w:rPr>
          <w:rFonts w:ascii="Segoe UI" w:hAnsi="Segoe UI" w:cs="Segoe UI"/>
          <w:sz w:val="16"/>
          <w:szCs w:val="16"/>
          <w:highlight w:val="lightGray"/>
        </w:rPr>
      </w:pPr>
      <w:r w:rsidRPr="00C72415">
        <w:rPr>
          <w:spacing w:val="16"/>
          <w:sz w:val="14"/>
          <w:szCs w:val="14"/>
          <w:highlight w:val="lightGray"/>
        </w:rPr>
        <w:t>HINWEIS</w:t>
      </w:r>
      <w:r w:rsidRPr="00A03256">
        <w:rPr>
          <w:spacing w:val="16"/>
          <w:sz w:val="16"/>
          <w:szCs w:val="16"/>
          <w:highlight w:val="lightGray"/>
        </w:rPr>
        <w:t xml:space="preserve"> </w:t>
      </w:r>
      <w:r w:rsidR="007E7368" w:rsidRPr="000E73DE">
        <w:rPr>
          <w:rFonts w:ascii="Segoe UI" w:hAnsi="Segoe UI" w:cs="Segoe UI"/>
          <w:sz w:val="16"/>
          <w:szCs w:val="16"/>
          <w:highlight w:val="lightGray"/>
        </w:rPr>
        <w:t xml:space="preserve">Diese Tabelle ist von bzw. mithilfe </w:t>
      </w:r>
      <w:r w:rsidR="0043572E">
        <w:rPr>
          <w:rFonts w:ascii="Segoe UI" w:hAnsi="Segoe UI" w:cs="Segoe UI"/>
          <w:sz w:val="16"/>
          <w:szCs w:val="16"/>
          <w:highlight w:val="lightGray"/>
        </w:rPr>
        <w:t>des Auftragsverarbeiters</w:t>
      </w:r>
      <w:r w:rsidR="007E7368" w:rsidRPr="000E73DE">
        <w:rPr>
          <w:rFonts w:ascii="Segoe UI" w:hAnsi="Segoe UI" w:cs="Segoe UI"/>
          <w:sz w:val="16"/>
          <w:szCs w:val="16"/>
          <w:highlight w:val="lightGray"/>
        </w:rPr>
        <w:t xml:space="preserve"> auszufüllen, wenn </w:t>
      </w:r>
      <w:r w:rsidR="000E73DE" w:rsidRPr="000E73DE">
        <w:rPr>
          <w:rFonts w:ascii="Segoe UI" w:hAnsi="Segoe UI" w:cs="Segoe UI"/>
          <w:sz w:val="16"/>
          <w:szCs w:val="16"/>
          <w:highlight w:val="lightGray"/>
        </w:rPr>
        <w:t>diese</w:t>
      </w:r>
      <w:r w:rsidR="0043572E">
        <w:rPr>
          <w:rFonts w:ascii="Segoe UI" w:hAnsi="Segoe UI" w:cs="Segoe UI"/>
          <w:sz w:val="16"/>
          <w:szCs w:val="16"/>
          <w:highlight w:val="lightGray"/>
        </w:rPr>
        <w:t>r</w:t>
      </w:r>
      <w:r w:rsidR="000E73DE" w:rsidRPr="000E73DE">
        <w:rPr>
          <w:rFonts w:ascii="Segoe UI" w:hAnsi="Segoe UI" w:cs="Segoe UI"/>
          <w:sz w:val="16"/>
          <w:szCs w:val="16"/>
          <w:highlight w:val="lightGray"/>
        </w:rPr>
        <w:t xml:space="preserve"> </w:t>
      </w:r>
      <w:r w:rsidR="007E7368" w:rsidRPr="000E73DE">
        <w:rPr>
          <w:rFonts w:ascii="Segoe UI" w:hAnsi="Segoe UI" w:cs="Segoe UI"/>
          <w:sz w:val="16"/>
          <w:szCs w:val="16"/>
          <w:highlight w:val="lightGray"/>
        </w:rPr>
        <w:t xml:space="preserve">zur Erfüllung des Vertrages </w:t>
      </w:r>
      <w:r w:rsidR="000E73DE" w:rsidRPr="000E73DE">
        <w:rPr>
          <w:rFonts w:ascii="Segoe UI" w:hAnsi="Segoe UI" w:cs="Segoe UI"/>
          <w:sz w:val="16"/>
          <w:szCs w:val="16"/>
          <w:highlight w:val="lightGray"/>
        </w:rPr>
        <w:t xml:space="preserve">ebenfalls </w:t>
      </w:r>
      <w:r w:rsidR="007E7368" w:rsidRPr="000E73DE">
        <w:rPr>
          <w:rFonts w:ascii="Segoe UI" w:hAnsi="Segoe UI" w:cs="Segoe UI"/>
          <w:sz w:val="16"/>
          <w:szCs w:val="16"/>
          <w:highlight w:val="lightGray"/>
        </w:rPr>
        <w:t xml:space="preserve">Leistungen </w:t>
      </w:r>
      <w:r w:rsidR="000E73DE" w:rsidRPr="000E73DE">
        <w:rPr>
          <w:rFonts w:ascii="Segoe UI" w:hAnsi="Segoe UI" w:cs="Segoe UI"/>
          <w:sz w:val="16"/>
          <w:szCs w:val="16"/>
          <w:highlight w:val="lightGray"/>
        </w:rPr>
        <w:t xml:space="preserve">eines oder mehrerer </w:t>
      </w:r>
      <w:r w:rsidR="007E7368" w:rsidRPr="000E73DE">
        <w:rPr>
          <w:rFonts w:ascii="Segoe UI" w:hAnsi="Segoe UI" w:cs="Segoe UI"/>
          <w:sz w:val="16"/>
          <w:szCs w:val="16"/>
          <w:highlight w:val="lightGray"/>
        </w:rPr>
        <w:t>Auftragsverarbeiter</w:t>
      </w:r>
      <w:r w:rsidR="000E73DE" w:rsidRPr="000E73DE">
        <w:rPr>
          <w:rFonts w:ascii="Segoe UI" w:hAnsi="Segoe UI" w:cs="Segoe UI"/>
          <w:sz w:val="16"/>
          <w:szCs w:val="16"/>
          <w:highlight w:val="lightGray"/>
        </w:rPr>
        <w:t xml:space="preserve"> </w:t>
      </w:r>
      <w:r w:rsidR="007E7368" w:rsidRPr="000E73DE">
        <w:rPr>
          <w:rFonts w:ascii="Segoe UI" w:hAnsi="Segoe UI" w:cs="Segoe UI"/>
          <w:sz w:val="16"/>
          <w:szCs w:val="16"/>
          <w:highlight w:val="lightGray"/>
        </w:rPr>
        <w:t>(sog. Unter</w:t>
      </w:r>
      <w:r w:rsidR="0043572E">
        <w:rPr>
          <w:rFonts w:ascii="Segoe UI" w:hAnsi="Segoe UI" w:cs="Segoe UI"/>
          <w:sz w:val="16"/>
          <w:szCs w:val="16"/>
          <w:highlight w:val="lightGray"/>
        </w:rPr>
        <w:softHyphen/>
      </w:r>
      <w:r w:rsidR="007E7368" w:rsidRPr="000E73DE">
        <w:rPr>
          <w:rFonts w:ascii="Segoe UI" w:hAnsi="Segoe UI" w:cs="Segoe UI"/>
          <w:sz w:val="16"/>
          <w:szCs w:val="16"/>
          <w:highlight w:val="lightGray"/>
        </w:rPr>
        <w:t>auftragnehmer) in Anspruch nimmt</w:t>
      </w:r>
      <w:r w:rsidR="000E73DE" w:rsidRPr="000E73DE">
        <w:rPr>
          <w:rFonts w:ascii="Segoe UI" w:hAnsi="Segoe UI" w:cs="Segoe UI"/>
          <w:sz w:val="16"/>
          <w:szCs w:val="16"/>
          <w:highlight w:val="lightGray"/>
        </w:rPr>
        <w:t xml:space="preserve"> (vgl. hierzu § </w:t>
      </w:r>
      <w:r w:rsidR="0043572E">
        <w:rPr>
          <w:rFonts w:ascii="Segoe UI" w:hAnsi="Segoe UI" w:cs="Segoe UI"/>
          <w:sz w:val="16"/>
          <w:szCs w:val="16"/>
          <w:highlight w:val="lightGray"/>
        </w:rPr>
        <w:t>7</w:t>
      </w:r>
      <w:r w:rsidR="000E73DE" w:rsidRPr="000E73DE">
        <w:rPr>
          <w:rFonts w:ascii="Segoe UI" w:hAnsi="Segoe UI" w:cs="Segoe UI"/>
          <w:sz w:val="16"/>
          <w:szCs w:val="16"/>
          <w:highlight w:val="lightGray"/>
        </w:rPr>
        <w:t xml:space="preserve"> des Vertrages)</w:t>
      </w:r>
      <w:r w:rsidR="007E7368" w:rsidRPr="000E73DE">
        <w:rPr>
          <w:rFonts w:ascii="Segoe UI" w:hAnsi="Segoe UI" w:cs="Segoe UI"/>
          <w:sz w:val="16"/>
          <w:szCs w:val="16"/>
          <w:highlight w:val="lightGray"/>
        </w:rPr>
        <w:t xml:space="preserve">. </w:t>
      </w:r>
      <w:r w:rsidR="0097310E" w:rsidRPr="000E73DE">
        <w:rPr>
          <w:rFonts w:ascii="Segoe UI" w:hAnsi="Segoe UI" w:cs="Segoe UI"/>
          <w:sz w:val="16"/>
          <w:szCs w:val="16"/>
          <w:highlight w:val="lightGray"/>
        </w:rPr>
        <w:t xml:space="preserve">Bei Bedarf bitte weitere Zeilen </w:t>
      </w:r>
      <w:r w:rsidR="007E7368" w:rsidRPr="000E73DE">
        <w:rPr>
          <w:rFonts w:ascii="Segoe UI" w:hAnsi="Segoe UI" w:cs="Segoe UI"/>
          <w:sz w:val="16"/>
          <w:szCs w:val="16"/>
          <w:highlight w:val="lightGray"/>
        </w:rPr>
        <w:t>an</w:t>
      </w:r>
      <w:r w:rsidR="0097310E" w:rsidRPr="000E73DE">
        <w:rPr>
          <w:rFonts w:ascii="Segoe UI" w:hAnsi="Segoe UI" w:cs="Segoe UI"/>
          <w:sz w:val="16"/>
          <w:szCs w:val="16"/>
          <w:highlight w:val="lightGray"/>
        </w:rPr>
        <w:t xml:space="preserve"> die Tabelle einfügen bzw. nicht benötigte Zeilen </w:t>
      </w:r>
      <w:r w:rsidR="000E73DE" w:rsidRPr="000E73DE">
        <w:rPr>
          <w:rFonts w:ascii="Segoe UI" w:hAnsi="Segoe UI" w:cs="Segoe UI"/>
          <w:sz w:val="16"/>
          <w:szCs w:val="16"/>
          <w:highlight w:val="lightGray"/>
        </w:rPr>
        <w:t>aus</w:t>
      </w:r>
      <w:r w:rsidR="007E7368" w:rsidRPr="000E73DE">
        <w:rPr>
          <w:rFonts w:ascii="Segoe UI" w:hAnsi="Segoe UI" w:cs="Segoe UI"/>
          <w:sz w:val="16"/>
          <w:szCs w:val="16"/>
          <w:highlight w:val="lightGray"/>
        </w:rPr>
        <w:t xml:space="preserve"> der Tabelle l</w:t>
      </w:r>
      <w:r w:rsidR="0097310E" w:rsidRPr="000E73DE">
        <w:rPr>
          <w:rFonts w:ascii="Segoe UI" w:hAnsi="Segoe UI" w:cs="Segoe UI"/>
          <w:sz w:val="16"/>
          <w:szCs w:val="16"/>
          <w:highlight w:val="lightGray"/>
        </w:rPr>
        <w:t>öschen.</w:t>
      </w:r>
    </w:p>
    <w:p w14:paraId="532B4391" w14:textId="77777777" w:rsidR="000E73DE" w:rsidRPr="0097310E" w:rsidRDefault="000E73DE" w:rsidP="007E7368">
      <w:pPr>
        <w:pStyle w:val="Text"/>
        <w:spacing w:line="220" w:lineRule="exact"/>
        <w:jc w:val="left"/>
        <w:rPr>
          <w:rFonts w:ascii="Segoe UI" w:hAnsi="Segoe UI" w:cs="Segoe UI"/>
          <w:sz w:val="16"/>
          <w:szCs w:val="16"/>
          <w:highlight w:val="lightGray"/>
        </w:rPr>
      </w:pPr>
    </w:p>
    <w:tbl>
      <w:tblPr>
        <w:tblStyle w:val="datenschutznordTabellegrereSchrift"/>
        <w:tblW w:w="5000" w:type="pct"/>
        <w:tblInd w:w="0" w:type="dxa"/>
        <w:tblLook w:val="0420" w:firstRow="1" w:lastRow="0" w:firstColumn="0" w:lastColumn="0" w:noHBand="0" w:noVBand="1"/>
      </w:tblPr>
      <w:tblGrid>
        <w:gridCol w:w="2456"/>
        <w:gridCol w:w="2457"/>
        <w:gridCol w:w="2457"/>
      </w:tblGrid>
      <w:tr w:rsidR="009871F2" w:rsidRPr="00636C6C" w14:paraId="0E24FF19" w14:textId="77777777" w:rsidTr="0097310E">
        <w:trPr>
          <w:cnfStyle w:val="100000000000" w:firstRow="1" w:lastRow="0" w:firstColumn="0" w:lastColumn="0" w:oddVBand="0" w:evenVBand="0" w:oddHBand="0" w:evenHBand="0" w:firstRowFirstColumn="0" w:firstRowLastColumn="0" w:lastRowFirstColumn="0" w:lastRowLastColumn="0"/>
          <w:trHeight w:val="63"/>
        </w:trPr>
        <w:tc>
          <w:tcPr>
            <w:tcW w:w="1666" w:type="pct"/>
          </w:tcPr>
          <w:p w14:paraId="19354829" w14:textId="35C6C568" w:rsidR="009871F2" w:rsidRPr="0097310E" w:rsidRDefault="009871F2" w:rsidP="0017182D">
            <w:pPr>
              <w:rPr>
                <w:caps/>
                <w:spacing w:val="4"/>
                <w:sz w:val="16"/>
                <w:szCs w:val="16"/>
              </w:rPr>
            </w:pPr>
            <w:r w:rsidRPr="0097310E">
              <w:rPr>
                <w:caps/>
                <w:spacing w:val="4"/>
                <w:sz w:val="16"/>
                <w:szCs w:val="16"/>
              </w:rPr>
              <w:t>Unterauftragnehmer</w:t>
            </w:r>
          </w:p>
        </w:tc>
        <w:tc>
          <w:tcPr>
            <w:tcW w:w="1667" w:type="pct"/>
          </w:tcPr>
          <w:p w14:paraId="2C1E082A" w14:textId="313CE656" w:rsidR="009871F2" w:rsidRPr="0097310E" w:rsidRDefault="009871F2" w:rsidP="0017182D">
            <w:pPr>
              <w:rPr>
                <w:caps/>
                <w:spacing w:val="4"/>
                <w:sz w:val="16"/>
                <w:szCs w:val="16"/>
              </w:rPr>
            </w:pPr>
            <w:r w:rsidRPr="0097310E">
              <w:rPr>
                <w:caps/>
                <w:spacing w:val="4"/>
                <w:sz w:val="16"/>
                <w:szCs w:val="16"/>
              </w:rPr>
              <w:t>Verarbeitungsstandort</w:t>
            </w:r>
          </w:p>
        </w:tc>
        <w:tc>
          <w:tcPr>
            <w:tcW w:w="1667" w:type="pct"/>
          </w:tcPr>
          <w:p w14:paraId="172C00BD" w14:textId="77777777" w:rsidR="009871F2" w:rsidRPr="0097310E" w:rsidRDefault="009871F2" w:rsidP="0017182D">
            <w:pPr>
              <w:rPr>
                <w:caps/>
                <w:spacing w:val="4"/>
                <w:sz w:val="16"/>
                <w:szCs w:val="16"/>
              </w:rPr>
            </w:pPr>
            <w:r w:rsidRPr="0097310E">
              <w:rPr>
                <w:caps/>
                <w:spacing w:val="4"/>
                <w:sz w:val="16"/>
                <w:szCs w:val="16"/>
              </w:rPr>
              <w:t>Art der Dienstleistung</w:t>
            </w:r>
          </w:p>
        </w:tc>
      </w:tr>
      <w:tr w:rsidR="009871F2" w:rsidRPr="00636C6C" w14:paraId="40D75196" w14:textId="77777777" w:rsidTr="00946818">
        <w:trPr>
          <w:cnfStyle w:val="000000100000" w:firstRow="0" w:lastRow="0" w:firstColumn="0" w:lastColumn="0" w:oddVBand="0" w:evenVBand="0" w:oddHBand="1" w:evenHBand="0" w:firstRowFirstColumn="0" w:firstRowLastColumn="0" w:lastRowFirstColumn="0" w:lastRowLastColumn="0"/>
        </w:trPr>
        <w:bookmarkStart w:id="7" w:name="_Hlk80356546" w:displacedByCustomXml="next"/>
        <w:sdt>
          <w:sdtPr>
            <w:rPr>
              <w:rFonts w:cstheme="minorHAnsi"/>
              <w:sz w:val="16"/>
              <w:szCs w:val="16"/>
            </w:rPr>
            <w:id w:val="1996449573"/>
            <w:placeholder>
              <w:docPart w:val="A95BDD9AB415462BA89771394313083E"/>
            </w:placeholder>
            <w:showingPlcHdr/>
            <w:text/>
          </w:sdtPr>
          <w:sdtEndPr/>
          <w:sdtContent>
            <w:tc>
              <w:tcPr>
                <w:tcW w:w="1666" w:type="pct"/>
              </w:tcPr>
              <w:p w14:paraId="3C5B0A8B" w14:textId="60BF7BB6" w:rsidR="009871F2" w:rsidRPr="00C36B8C" w:rsidRDefault="0079132B" w:rsidP="0017182D">
                <w:pPr>
                  <w:rPr>
                    <w:rFonts w:cstheme="minorHAnsi"/>
                    <w:sz w:val="16"/>
                    <w:szCs w:val="16"/>
                  </w:rPr>
                </w:pPr>
                <w:r w:rsidRPr="00C36B8C">
                  <w:rPr>
                    <w:rStyle w:val="Platzhaltertext"/>
                    <w:rFonts w:cstheme="minorHAnsi"/>
                    <w:color w:val="auto"/>
                    <w:sz w:val="16"/>
                    <w:szCs w:val="16"/>
                  </w:rPr>
                  <w:t>&lt;[Unterauftragnehmer</w:t>
                </w:r>
                <w:r w:rsidR="0043572E" w:rsidRPr="00C36B8C">
                  <w:rPr>
                    <w:rStyle w:val="Platzhaltertext"/>
                    <w:rFonts w:cstheme="minorHAnsi"/>
                    <w:color w:val="auto"/>
                    <w:sz w:val="16"/>
                    <w:szCs w:val="16"/>
                  </w:rPr>
                  <w:t>, Anschrift]&gt;</w:t>
                </w:r>
              </w:p>
            </w:tc>
          </w:sdtContent>
        </w:sdt>
        <w:sdt>
          <w:sdtPr>
            <w:rPr>
              <w:rFonts w:cstheme="minorHAnsi"/>
              <w:sz w:val="16"/>
              <w:szCs w:val="16"/>
            </w:rPr>
            <w:id w:val="-1605799508"/>
            <w:placeholder>
              <w:docPart w:val="48177A616BC34743AC294762C9005889"/>
            </w:placeholder>
            <w:showingPlcHdr/>
            <w:text/>
          </w:sdtPr>
          <w:sdtEndPr/>
          <w:sdtContent>
            <w:tc>
              <w:tcPr>
                <w:tcW w:w="1667" w:type="pct"/>
              </w:tcPr>
              <w:p w14:paraId="0BB053A3" w14:textId="31CE4515" w:rsidR="009871F2" w:rsidRPr="00C36B8C" w:rsidRDefault="0079132B" w:rsidP="0017182D">
                <w:pPr>
                  <w:rPr>
                    <w:rFonts w:cstheme="minorHAnsi"/>
                    <w:sz w:val="16"/>
                    <w:szCs w:val="16"/>
                  </w:rPr>
                </w:pPr>
                <w:r w:rsidRPr="00C36B8C">
                  <w:rPr>
                    <w:rStyle w:val="Platzhaltertext"/>
                    <w:rFonts w:cstheme="minorHAnsi"/>
                    <w:color w:val="auto"/>
                    <w:sz w:val="16"/>
                    <w:szCs w:val="16"/>
                  </w:rPr>
                  <w:t xml:space="preserve">&lt;[Anschrift </w:t>
                </w:r>
                <w:r w:rsidR="000E73DE" w:rsidRPr="00C36B8C">
                  <w:rPr>
                    <w:rStyle w:val="Platzhaltertext"/>
                    <w:rFonts w:cstheme="minorHAnsi"/>
                    <w:color w:val="auto"/>
                    <w:sz w:val="16"/>
                    <w:szCs w:val="16"/>
                  </w:rPr>
                  <w:t>Verarbeitungss</w:t>
                </w:r>
                <w:r w:rsidRPr="00C36B8C">
                  <w:rPr>
                    <w:rStyle w:val="Platzhaltertext"/>
                    <w:rFonts w:cstheme="minorHAnsi"/>
                    <w:color w:val="auto"/>
                    <w:sz w:val="16"/>
                    <w:szCs w:val="16"/>
                  </w:rPr>
                  <w:t>tandort</w:t>
                </w:r>
                <w:r w:rsidR="000E73DE" w:rsidRPr="00C36B8C">
                  <w:rPr>
                    <w:rStyle w:val="Platzhaltertext"/>
                    <w:rFonts w:cstheme="minorHAnsi"/>
                    <w:color w:val="auto"/>
                    <w:sz w:val="16"/>
                    <w:szCs w:val="16"/>
                  </w:rPr>
                  <w:t xml:space="preserve"> Unterauftragnehmer</w:t>
                </w:r>
                <w:r w:rsidRPr="00C36B8C">
                  <w:rPr>
                    <w:rStyle w:val="Platzhaltertext"/>
                    <w:rFonts w:cstheme="minorHAnsi"/>
                    <w:color w:val="auto"/>
                    <w:sz w:val="16"/>
                    <w:szCs w:val="16"/>
                  </w:rPr>
                  <w:t xml:space="preserve">], falls </w:t>
                </w:r>
                <w:r w:rsidR="000E73DE" w:rsidRPr="00C36B8C">
                  <w:rPr>
                    <w:rStyle w:val="Platzhaltertext"/>
                    <w:rFonts w:cstheme="minorHAnsi"/>
                    <w:color w:val="auto"/>
                    <w:sz w:val="16"/>
                    <w:szCs w:val="16"/>
                  </w:rPr>
                  <w:t>die Verarbeitung nicht am Sitz de</w:t>
                </w:r>
                <w:r w:rsidR="0043572E" w:rsidRPr="00C36B8C">
                  <w:rPr>
                    <w:rStyle w:val="Platzhaltertext"/>
                    <w:rFonts w:cstheme="minorHAnsi"/>
                    <w:color w:val="auto"/>
                    <w:sz w:val="16"/>
                    <w:szCs w:val="16"/>
                  </w:rPr>
                  <w:t>s</w:t>
                </w:r>
                <w:r w:rsidR="000E73DE" w:rsidRPr="00C36B8C">
                  <w:rPr>
                    <w:rStyle w:val="Platzhaltertext"/>
                    <w:rFonts w:cstheme="minorHAnsi"/>
                    <w:color w:val="auto"/>
                    <w:sz w:val="16"/>
                    <w:szCs w:val="16"/>
                  </w:rPr>
                  <w:t xml:space="preserve"> Unterauftragnehmer</w:t>
                </w:r>
                <w:r w:rsidR="0043572E" w:rsidRPr="00C36B8C">
                  <w:rPr>
                    <w:rStyle w:val="Platzhaltertext"/>
                    <w:rFonts w:cstheme="minorHAnsi"/>
                    <w:color w:val="auto"/>
                    <w:sz w:val="16"/>
                    <w:szCs w:val="16"/>
                  </w:rPr>
                  <w:t>s</w:t>
                </w:r>
                <w:r w:rsidRPr="00C36B8C">
                  <w:rPr>
                    <w:rStyle w:val="Platzhaltertext"/>
                    <w:rFonts w:cstheme="minorHAnsi"/>
                    <w:color w:val="auto"/>
                    <w:sz w:val="16"/>
                    <w:szCs w:val="16"/>
                  </w:rPr>
                  <w:t xml:space="preserve"> </w:t>
                </w:r>
                <w:r w:rsidR="000E73DE" w:rsidRPr="00C36B8C">
                  <w:rPr>
                    <w:rStyle w:val="Platzhaltertext"/>
                    <w:rFonts w:cstheme="minorHAnsi"/>
                    <w:color w:val="auto"/>
                    <w:sz w:val="16"/>
                    <w:szCs w:val="16"/>
                  </w:rPr>
                  <w:t xml:space="preserve">erfolgt </w:t>
                </w:r>
                <w:r w:rsidRPr="00C36B8C">
                  <w:rPr>
                    <w:rStyle w:val="Platzhaltertext"/>
                    <w:rFonts w:cstheme="minorHAnsi"/>
                    <w:color w:val="auto"/>
                    <w:sz w:val="16"/>
                    <w:szCs w:val="16"/>
                  </w:rPr>
                  <w:t xml:space="preserve">oder </w:t>
                </w:r>
                <w:r w:rsidR="000E73DE" w:rsidRPr="00C36B8C">
                  <w:rPr>
                    <w:rStyle w:val="Platzhaltertext"/>
                    <w:rFonts w:cstheme="minorHAnsi"/>
                    <w:color w:val="auto"/>
                    <w:sz w:val="16"/>
                    <w:szCs w:val="16"/>
                  </w:rPr>
                  <w:t xml:space="preserve"> </w:t>
                </w:r>
                <w:r w:rsidRPr="00C36B8C">
                  <w:rPr>
                    <w:rStyle w:val="Platzhaltertext"/>
                    <w:rFonts w:cstheme="minorHAnsi"/>
                    <w:color w:val="auto"/>
                    <w:sz w:val="16"/>
                    <w:szCs w:val="16"/>
                  </w:rPr>
                  <w:t>„Verarbeitung erfolgt am Unternehmenssitz“</w:t>
                </w:r>
                <w:r w:rsidRPr="00C36B8C">
                  <w:rPr>
                    <w:rStyle w:val="Platzhaltertext"/>
                    <w:rFonts w:cstheme="minorHAnsi"/>
                    <w:i/>
                    <w:iCs/>
                    <w:color w:val="auto"/>
                    <w:sz w:val="16"/>
                    <w:szCs w:val="16"/>
                  </w:rPr>
                  <w:t>&gt;</w:t>
                </w:r>
              </w:p>
            </w:tc>
          </w:sdtContent>
        </w:sdt>
        <w:sdt>
          <w:sdtPr>
            <w:rPr>
              <w:rFonts w:cstheme="minorHAnsi"/>
              <w:sz w:val="16"/>
              <w:szCs w:val="16"/>
            </w:rPr>
            <w:id w:val="866722309"/>
            <w:placeholder>
              <w:docPart w:val="1F305323D16A4673948D2B842C9FF828"/>
            </w:placeholder>
            <w:showingPlcHdr/>
            <w:text/>
          </w:sdtPr>
          <w:sdtEndPr/>
          <w:sdtContent>
            <w:tc>
              <w:tcPr>
                <w:tcW w:w="1667" w:type="pct"/>
              </w:tcPr>
              <w:p w14:paraId="06853F3A" w14:textId="49B2B39B" w:rsidR="009871F2" w:rsidRPr="00C36B8C" w:rsidRDefault="006563CB" w:rsidP="0017182D">
                <w:pPr>
                  <w:rPr>
                    <w:rFonts w:cstheme="minorHAnsi"/>
                    <w:sz w:val="16"/>
                    <w:szCs w:val="16"/>
                  </w:rPr>
                </w:pPr>
                <w:r w:rsidRPr="00C36B8C">
                  <w:rPr>
                    <w:rStyle w:val="Platzhaltertext"/>
                    <w:rFonts w:cstheme="minorHAnsi"/>
                    <w:color w:val="auto"/>
                    <w:sz w:val="16"/>
                    <w:szCs w:val="16"/>
                  </w:rPr>
                  <w:t>&lt;[</w:t>
                </w:r>
                <w:r w:rsidR="00551799" w:rsidRPr="00C36B8C">
                  <w:rPr>
                    <w:rStyle w:val="Platzhaltertext"/>
                    <w:rFonts w:cstheme="minorHAnsi"/>
                    <w:color w:val="auto"/>
                    <w:sz w:val="16"/>
                    <w:szCs w:val="16"/>
                  </w:rPr>
                  <w:t>Bezeichnung</w:t>
                </w:r>
                <w:r w:rsidRPr="00C36B8C">
                  <w:rPr>
                    <w:rStyle w:val="Platzhaltertext"/>
                    <w:rFonts w:cstheme="minorHAnsi"/>
                    <w:color w:val="auto"/>
                    <w:sz w:val="16"/>
                    <w:szCs w:val="16"/>
                  </w:rPr>
                  <w:t xml:space="preserve"> Dienstleistung</w:t>
                </w:r>
                <w:r w:rsidR="0043572E" w:rsidRPr="00C36B8C">
                  <w:rPr>
                    <w:rStyle w:val="Platzhaltertext"/>
                    <w:rFonts w:cstheme="minorHAnsi"/>
                    <w:color w:val="auto"/>
                    <w:sz w:val="16"/>
                    <w:szCs w:val="16"/>
                  </w:rPr>
                  <w:t>]</w:t>
                </w:r>
                <w:r w:rsidR="00551799" w:rsidRPr="00C36B8C">
                  <w:rPr>
                    <w:rStyle w:val="Platzhaltertext"/>
                    <w:rFonts w:cstheme="minorHAnsi"/>
                    <w:color w:val="auto"/>
                    <w:sz w:val="16"/>
                    <w:szCs w:val="16"/>
                  </w:rPr>
                  <w:t>&gt;</w:t>
                </w:r>
              </w:p>
            </w:tc>
          </w:sdtContent>
        </w:sdt>
      </w:tr>
      <w:tr w:rsidR="0043572E" w:rsidRPr="00636C6C" w14:paraId="7D8FC770" w14:textId="77777777" w:rsidTr="00946818">
        <w:trPr>
          <w:cnfStyle w:val="000000010000" w:firstRow="0" w:lastRow="0" w:firstColumn="0" w:lastColumn="0" w:oddVBand="0" w:evenVBand="0" w:oddHBand="0" w:evenHBand="1" w:firstRowFirstColumn="0" w:firstRowLastColumn="0" w:lastRowFirstColumn="0" w:lastRowLastColumn="0"/>
        </w:trPr>
        <w:bookmarkEnd w:id="7" w:displacedByCustomXml="next"/>
        <w:sdt>
          <w:sdtPr>
            <w:rPr>
              <w:rFonts w:cstheme="minorHAnsi"/>
              <w:sz w:val="16"/>
              <w:szCs w:val="16"/>
            </w:rPr>
            <w:id w:val="1545339087"/>
            <w:placeholder>
              <w:docPart w:val="46758E9219AB4834AF7A2B64BDE977C0"/>
            </w:placeholder>
            <w:showingPlcHdr/>
            <w:text/>
          </w:sdtPr>
          <w:sdtEndPr/>
          <w:sdtContent>
            <w:tc>
              <w:tcPr>
                <w:tcW w:w="1666" w:type="pct"/>
              </w:tcPr>
              <w:p w14:paraId="1F61C634" w14:textId="6543E1F5" w:rsidR="0043572E" w:rsidRPr="00C36B8C" w:rsidRDefault="0043572E" w:rsidP="0043572E">
                <w:pPr>
                  <w:rPr>
                    <w:rFonts w:cstheme="minorHAnsi"/>
                    <w:sz w:val="16"/>
                    <w:szCs w:val="16"/>
                  </w:rPr>
                </w:pPr>
                <w:r w:rsidRPr="00C36B8C">
                  <w:rPr>
                    <w:rStyle w:val="Platzhaltertext"/>
                    <w:rFonts w:cstheme="minorHAnsi"/>
                    <w:color w:val="auto"/>
                    <w:sz w:val="16"/>
                    <w:szCs w:val="16"/>
                  </w:rPr>
                  <w:t>&lt;[Unterauftragnehmer, Anschrift]&gt;</w:t>
                </w:r>
              </w:p>
            </w:tc>
          </w:sdtContent>
        </w:sdt>
        <w:sdt>
          <w:sdtPr>
            <w:rPr>
              <w:rFonts w:cstheme="minorHAnsi"/>
              <w:sz w:val="16"/>
              <w:szCs w:val="16"/>
            </w:rPr>
            <w:id w:val="78100096"/>
            <w:placeholder>
              <w:docPart w:val="931A707CBB3C4343BFB698DBC17D4C24"/>
            </w:placeholder>
            <w:showingPlcHdr/>
            <w:text/>
          </w:sdtPr>
          <w:sdtEndPr/>
          <w:sdtContent>
            <w:tc>
              <w:tcPr>
                <w:tcW w:w="1667" w:type="pct"/>
              </w:tcPr>
              <w:p w14:paraId="04FD8326" w14:textId="06A752AA" w:rsidR="0043572E" w:rsidRPr="00C36B8C" w:rsidRDefault="0043572E" w:rsidP="0043572E">
                <w:pPr>
                  <w:rPr>
                    <w:rFonts w:cstheme="minorHAnsi"/>
                    <w:sz w:val="16"/>
                    <w:szCs w:val="16"/>
                  </w:rPr>
                </w:pPr>
                <w:r w:rsidRPr="00C36B8C">
                  <w:rPr>
                    <w:rStyle w:val="Platzhaltertext"/>
                    <w:rFonts w:cstheme="minorHAnsi"/>
                    <w:color w:val="auto"/>
                    <w:sz w:val="16"/>
                    <w:szCs w:val="16"/>
                  </w:rPr>
                  <w:t>&lt;[Anschrift Verarbeitungsstandort Unterauftragnehmer], falls die Verarbeitung nicht am Sitz des Unterauftragnehmers erfolgt oder  „Verarbeitung erfolgt am Unternehmenssitz“</w:t>
                </w:r>
                <w:r w:rsidRPr="00C36B8C">
                  <w:rPr>
                    <w:rStyle w:val="Platzhaltertext"/>
                    <w:rFonts w:cstheme="minorHAnsi"/>
                    <w:i/>
                    <w:iCs/>
                    <w:color w:val="auto"/>
                    <w:sz w:val="16"/>
                    <w:szCs w:val="16"/>
                  </w:rPr>
                  <w:t>&gt;</w:t>
                </w:r>
              </w:p>
            </w:tc>
          </w:sdtContent>
        </w:sdt>
        <w:sdt>
          <w:sdtPr>
            <w:rPr>
              <w:rFonts w:cstheme="minorHAnsi"/>
              <w:sz w:val="16"/>
              <w:szCs w:val="16"/>
            </w:rPr>
            <w:id w:val="-2672391"/>
            <w:placeholder>
              <w:docPart w:val="AFE5D7C388304A2DAA8639412D5F6A57"/>
            </w:placeholder>
            <w:showingPlcHdr/>
            <w:text/>
          </w:sdtPr>
          <w:sdtEndPr/>
          <w:sdtContent>
            <w:tc>
              <w:tcPr>
                <w:tcW w:w="1667" w:type="pct"/>
              </w:tcPr>
              <w:p w14:paraId="0C9CFC82" w14:textId="1F6099FA" w:rsidR="0043572E" w:rsidRPr="00C36B8C" w:rsidRDefault="0043572E" w:rsidP="0043572E">
                <w:pPr>
                  <w:rPr>
                    <w:rFonts w:asciiTheme="majorHAnsi" w:hAnsiTheme="majorHAnsi" w:cstheme="majorHAnsi"/>
                    <w:sz w:val="16"/>
                    <w:szCs w:val="16"/>
                  </w:rPr>
                </w:pPr>
                <w:r w:rsidRPr="00C36B8C">
                  <w:rPr>
                    <w:rStyle w:val="Platzhaltertext"/>
                    <w:rFonts w:cstheme="minorHAnsi"/>
                    <w:color w:val="auto"/>
                    <w:sz w:val="16"/>
                    <w:szCs w:val="16"/>
                  </w:rPr>
                  <w:t>&lt;[Bezeichnung Dienstleistung]&gt;</w:t>
                </w:r>
              </w:p>
            </w:tc>
          </w:sdtContent>
        </w:sdt>
      </w:tr>
      <w:tr w:rsidR="0043572E" w:rsidRPr="00636C6C" w14:paraId="6E192C61" w14:textId="77777777" w:rsidTr="00946818">
        <w:trPr>
          <w:cnfStyle w:val="000000100000" w:firstRow="0" w:lastRow="0" w:firstColumn="0" w:lastColumn="0" w:oddVBand="0" w:evenVBand="0" w:oddHBand="1" w:evenHBand="0" w:firstRowFirstColumn="0" w:firstRowLastColumn="0" w:lastRowFirstColumn="0" w:lastRowLastColumn="0"/>
        </w:trPr>
        <w:sdt>
          <w:sdtPr>
            <w:rPr>
              <w:rFonts w:cstheme="minorHAnsi"/>
              <w:sz w:val="16"/>
              <w:szCs w:val="16"/>
            </w:rPr>
            <w:id w:val="-825667487"/>
            <w:placeholder>
              <w:docPart w:val="7E5639069A494E3F9320558D3656EC02"/>
            </w:placeholder>
            <w:showingPlcHdr/>
            <w:text/>
          </w:sdtPr>
          <w:sdtEndPr/>
          <w:sdtContent>
            <w:tc>
              <w:tcPr>
                <w:tcW w:w="1666" w:type="pct"/>
              </w:tcPr>
              <w:p w14:paraId="0FE30715" w14:textId="72CDD71E" w:rsidR="0043572E" w:rsidRPr="00C36B8C" w:rsidRDefault="0043572E" w:rsidP="0043572E">
                <w:pPr>
                  <w:rPr>
                    <w:rFonts w:cstheme="minorHAnsi"/>
                    <w:sz w:val="16"/>
                    <w:szCs w:val="16"/>
                  </w:rPr>
                </w:pPr>
                <w:r w:rsidRPr="00C36B8C">
                  <w:rPr>
                    <w:rStyle w:val="Platzhaltertext"/>
                    <w:rFonts w:cstheme="minorHAnsi"/>
                    <w:color w:val="auto"/>
                    <w:sz w:val="16"/>
                    <w:szCs w:val="16"/>
                  </w:rPr>
                  <w:t>&lt;[Unterauftragnehmer, Anschrift]&gt;</w:t>
                </w:r>
              </w:p>
            </w:tc>
          </w:sdtContent>
        </w:sdt>
        <w:sdt>
          <w:sdtPr>
            <w:rPr>
              <w:rFonts w:cstheme="minorHAnsi"/>
              <w:sz w:val="16"/>
              <w:szCs w:val="16"/>
            </w:rPr>
            <w:id w:val="-2107652539"/>
            <w:placeholder>
              <w:docPart w:val="4818DD0EE21E484FBA9ACA3328579996"/>
            </w:placeholder>
            <w:showingPlcHdr/>
            <w:text/>
          </w:sdtPr>
          <w:sdtEndPr/>
          <w:sdtContent>
            <w:tc>
              <w:tcPr>
                <w:tcW w:w="1667" w:type="pct"/>
              </w:tcPr>
              <w:p w14:paraId="1393599E" w14:textId="5C4E6FE3" w:rsidR="0043572E" w:rsidRPr="00C36B8C" w:rsidRDefault="0043572E" w:rsidP="0043572E">
                <w:pPr>
                  <w:rPr>
                    <w:rFonts w:cstheme="minorHAnsi"/>
                    <w:sz w:val="16"/>
                    <w:szCs w:val="16"/>
                  </w:rPr>
                </w:pPr>
                <w:r w:rsidRPr="00C36B8C">
                  <w:rPr>
                    <w:rStyle w:val="Platzhaltertext"/>
                    <w:rFonts w:cstheme="minorHAnsi"/>
                    <w:color w:val="auto"/>
                    <w:sz w:val="16"/>
                    <w:szCs w:val="16"/>
                  </w:rPr>
                  <w:t>&lt;[Anschrift Verarbeitungsstandort Unterauftragnehmer], falls die Verarbeitung nicht am Sitz des Unterauftragnehmers erfolgt oder  „Verarbeitung erfolgt am Unternehmenssitz“</w:t>
                </w:r>
                <w:r w:rsidRPr="00C36B8C">
                  <w:rPr>
                    <w:rStyle w:val="Platzhaltertext"/>
                    <w:rFonts w:cstheme="minorHAnsi"/>
                    <w:i/>
                    <w:iCs/>
                    <w:color w:val="auto"/>
                    <w:sz w:val="16"/>
                    <w:szCs w:val="16"/>
                  </w:rPr>
                  <w:t>&gt;</w:t>
                </w:r>
              </w:p>
            </w:tc>
          </w:sdtContent>
        </w:sdt>
        <w:sdt>
          <w:sdtPr>
            <w:rPr>
              <w:rFonts w:cstheme="minorHAnsi"/>
              <w:sz w:val="16"/>
              <w:szCs w:val="16"/>
            </w:rPr>
            <w:id w:val="1421208587"/>
            <w:placeholder>
              <w:docPart w:val="48EBA1AE99B24DD6833A366BE44A4982"/>
            </w:placeholder>
            <w:showingPlcHdr/>
            <w:text/>
          </w:sdtPr>
          <w:sdtEndPr/>
          <w:sdtContent>
            <w:tc>
              <w:tcPr>
                <w:tcW w:w="1667" w:type="pct"/>
              </w:tcPr>
              <w:p w14:paraId="16E1C397" w14:textId="5FC15BF4" w:rsidR="0043572E" w:rsidRPr="00C36B8C" w:rsidRDefault="0043572E" w:rsidP="0043572E">
                <w:pPr>
                  <w:rPr>
                    <w:rFonts w:asciiTheme="majorHAnsi" w:hAnsiTheme="majorHAnsi" w:cstheme="majorHAnsi"/>
                    <w:sz w:val="16"/>
                    <w:szCs w:val="16"/>
                  </w:rPr>
                </w:pPr>
                <w:r w:rsidRPr="00C36B8C">
                  <w:rPr>
                    <w:rStyle w:val="Platzhaltertext"/>
                    <w:rFonts w:cstheme="minorHAnsi"/>
                    <w:color w:val="auto"/>
                    <w:sz w:val="16"/>
                    <w:szCs w:val="16"/>
                  </w:rPr>
                  <w:t>&lt;[Bezeichnung Dienstleistung]&gt;</w:t>
                </w:r>
              </w:p>
            </w:tc>
          </w:sdtContent>
        </w:sdt>
      </w:tr>
      <w:tr w:rsidR="00946818" w:rsidRPr="00636C6C" w14:paraId="2DA5C82C" w14:textId="77777777" w:rsidTr="00946818">
        <w:trPr>
          <w:cnfStyle w:val="000000010000" w:firstRow="0" w:lastRow="0" w:firstColumn="0" w:lastColumn="0" w:oddVBand="0" w:evenVBand="0" w:oddHBand="0" w:evenHBand="1" w:firstRowFirstColumn="0" w:firstRowLastColumn="0" w:lastRowFirstColumn="0" w:lastRowLastColumn="0"/>
        </w:trPr>
        <w:sdt>
          <w:sdtPr>
            <w:rPr>
              <w:rFonts w:cstheme="minorHAnsi"/>
              <w:sz w:val="16"/>
              <w:szCs w:val="16"/>
            </w:rPr>
            <w:id w:val="-2026467283"/>
            <w:placeholder>
              <w:docPart w:val="685D242DBF3E4CBF91E03B106F262FE3"/>
            </w:placeholder>
            <w:showingPlcHdr/>
            <w:text/>
          </w:sdtPr>
          <w:sdtEndPr/>
          <w:sdtContent>
            <w:tc>
              <w:tcPr>
                <w:tcW w:w="1666" w:type="pct"/>
              </w:tcPr>
              <w:p w14:paraId="18BCC523" w14:textId="4BFD0F7C" w:rsidR="00946818" w:rsidRPr="00C36B8C" w:rsidRDefault="00946818" w:rsidP="00551799">
                <w:pPr>
                  <w:rPr>
                    <w:rFonts w:cstheme="minorHAnsi"/>
                    <w:sz w:val="16"/>
                    <w:szCs w:val="16"/>
                  </w:rPr>
                </w:pPr>
                <w:r w:rsidRPr="00C36B8C">
                  <w:rPr>
                    <w:rStyle w:val="Platzhaltertext"/>
                    <w:rFonts w:cstheme="minorHAnsi"/>
                    <w:color w:val="auto"/>
                    <w:sz w:val="16"/>
                    <w:szCs w:val="16"/>
                  </w:rPr>
                  <w:t>&lt;wie oben&gt;</w:t>
                </w:r>
              </w:p>
            </w:tc>
          </w:sdtContent>
        </w:sdt>
        <w:sdt>
          <w:sdtPr>
            <w:rPr>
              <w:rFonts w:cstheme="minorHAnsi"/>
              <w:sz w:val="16"/>
              <w:szCs w:val="16"/>
            </w:rPr>
            <w:id w:val="1579086490"/>
            <w:placeholder>
              <w:docPart w:val="5192082F05074951B0F67309130064B5"/>
            </w:placeholder>
            <w:showingPlcHdr/>
            <w:text/>
          </w:sdtPr>
          <w:sdtEndPr/>
          <w:sdtContent>
            <w:tc>
              <w:tcPr>
                <w:tcW w:w="1667" w:type="pct"/>
              </w:tcPr>
              <w:p w14:paraId="1CE37BC6" w14:textId="71F84867" w:rsidR="00946818" w:rsidRPr="00C36B8C" w:rsidRDefault="00946818" w:rsidP="00551799">
                <w:pPr>
                  <w:rPr>
                    <w:rFonts w:cstheme="minorHAnsi"/>
                    <w:sz w:val="16"/>
                    <w:szCs w:val="16"/>
                  </w:rPr>
                </w:pPr>
                <w:r w:rsidRPr="00C36B8C">
                  <w:rPr>
                    <w:rStyle w:val="Platzhaltertext"/>
                    <w:rFonts w:cstheme="minorHAnsi"/>
                    <w:color w:val="auto"/>
                    <w:sz w:val="16"/>
                    <w:szCs w:val="16"/>
                  </w:rPr>
                  <w:t>&lt;wie oben&gt;</w:t>
                </w:r>
              </w:p>
            </w:tc>
          </w:sdtContent>
        </w:sdt>
        <w:sdt>
          <w:sdtPr>
            <w:rPr>
              <w:rFonts w:cstheme="minorHAnsi"/>
              <w:sz w:val="16"/>
              <w:szCs w:val="16"/>
            </w:rPr>
            <w:id w:val="1773212960"/>
            <w:placeholder>
              <w:docPart w:val="A4643B0F09B14F65A0E60522AE4713B6"/>
            </w:placeholder>
            <w:showingPlcHdr/>
            <w:text/>
          </w:sdtPr>
          <w:sdtEndPr/>
          <w:sdtContent>
            <w:tc>
              <w:tcPr>
                <w:tcW w:w="1667" w:type="pct"/>
              </w:tcPr>
              <w:p w14:paraId="5E102D46" w14:textId="73467A14" w:rsidR="00946818" w:rsidRPr="00C36B8C" w:rsidRDefault="00946818" w:rsidP="00551799">
                <w:pPr>
                  <w:rPr>
                    <w:rFonts w:cstheme="minorHAnsi"/>
                    <w:sz w:val="16"/>
                    <w:szCs w:val="16"/>
                  </w:rPr>
                </w:pPr>
                <w:r w:rsidRPr="00C36B8C">
                  <w:rPr>
                    <w:rStyle w:val="Platzhaltertext"/>
                    <w:rFonts w:cstheme="minorHAnsi"/>
                    <w:color w:val="auto"/>
                    <w:sz w:val="16"/>
                    <w:szCs w:val="16"/>
                  </w:rPr>
                  <w:t>&lt;wie oben&gt;</w:t>
                </w:r>
              </w:p>
            </w:tc>
          </w:sdtContent>
        </w:sdt>
      </w:tr>
      <w:tr w:rsidR="00946818" w:rsidRPr="00636C6C" w14:paraId="5B77A998" w14:textId="77777777" w:rsidTr="00946818">
        <w:trPr>
          <w:cnfStyle w:val="000000100000" w:firstRow="0" w:lastRow="0" w:firstColumn="0" w:lastColumn="0" w:oddVBand="0" w:evenVBand="0" w:oddHBand="1" w:evenHBand="0" w:firstRowFirstColumn="0" w:firstRowLastColumn="0" w:lastRowFirstColumn="0" w:lastRowLastColumn="0"/>
        </w:trPr>
        <w:sdt>
          <w:sdtPr>
            <w:rPr>
              <w:rFonts w:cstheme="minorHAnsi"/>
              <w:sz w:val="16"/>
              <w:szCs w:val="16"/>
            </w:rPr>
            <w:id w:val="-885248920"/>
            <w:placeholder>
              <w:docPart w:val="17A9C2994F8B453B8DE14B534717B53E"/>
            </w:placeholder>
            <w:showingPlcHdr/>
            <w:text/>
          </w:sdtPr>
          <w:sdtEndPr/>
          <w:sdtContent>
            <w:tc>
              <w:tcPr>
                <w:tcW w:w="1666" w:type="pct"/>
              </w:tcPr>
              <w:p w14:paraId="429CDDE8" w14:textId="18B219FE" w:rsidR="00946818" w:rsidRPr="00C36B8C" w:rsidRDefault="00946818" w:rsidP="00551799">
                <w:pPr>
                  <w:rPr>
                    <w:rFonts w:cstheme="minorHAnsi"/>
                    <w:sz w:val="16"/>
                    <w:szCs w:val="16"/>
                  </w:rPr>
                </w:pPr>
                <w:r w:rsidRPr="00C36B8C">
                  <w:rPr>
                    <w:rStyle w:val="Platzhaltertext"/>
                    <w:rFonts w:cstheme="minorHAnsi"/>
                    <w:color w:val="auto"/>
                    <w:sz w:val="16"/>
                    <w:szCs w:val="16"/>
                  </w:rPr>
                  <w:t>&lt;wie oben&gt;</w:t>
                </w:r>
              </w:p>
            </w:tc>
          </w:sdtContent>
        </w:sdt>
        <w:sdt>
          <w:sdtPr>
            <w:rPr>
              <w:rFonts w:cstheme="minorHAnsi"/>
              <w:sz w:val="16"/>
              <w:szCs w:val="16"/>
            </w:rPr>
            <w:id w:val="-737484034"/>
            <w:placeholder>
              <w:docPart w:val="9B199FDA03B847D4B061AEFB9B194DCC"/>
            </w:placeholder>
            <w:showingPlcHdr/>
            <w:text/>
          </w:sdtPr>
          <w:sdtEndPr/>
          <w:sdtContent>
            <w:tc>
              <w:tcPr>
                <w:tcW w:w="1667" w:type="pct"/>
              </w:tcPr>
              <w:p w14:paraId="16F9D66A" w14:textId="377C78CC" w:rsidR="00946818" w:rsidRPr="00C36B8C" w:rsidRDefault="00946818" w:rsidP="00551799">
                <w:pPr>
                  <w:rPr>
                    <w:rFonts w:cstheme="minorHAnsi"/>
                    <w:sz w:val="16"/>
                    <w:szCs w:val="16"/>
                  </w:rPr>
                </w:pPr>
                <w:r w:rsidRPr="00C36B8C">
                  <w:rPr>
                    <w:rStyle w:val="Platzhaltertext"/>
                    <w:rFonts w:cstheme="minorHAnsi"/>
                    <w:color w:val="auto"/>
                    <w:sz w:val="16"/>
                    <w:szCs w:val="16"/>
                  </w:rPr>
                  <w:t>&lt;wie oben&gt;</w:t>
                </w:r>
              </w:p>
            </w:tc>
          </w:sdtContent>
        </w:sdt>
        <w:sdt>
          <w:sdtPr>
            <w:rPr>
              <w:rFonts w:cstheme="minorHAnsi"/>
              <w:sz w:val="16"/>
              <w:szCs w:val="16"/>
            </w:rPr>
            <w:id w:val="-1505511076"/>
            <w:placeholder>
              <w:docPart w:val="C548F9FB8AD54743B9BF85E2D9AAC132"/>
            </w:placeholder>
            <w:showingPlcHdr/>
            <w:text/>
          </w:sdtPr>
          <w:sdtEndPr/>
          <w:sdtContent>
            <w:tc>
              <w:tcPr>
                <w:tcW w:w="1667" w:type="pct"/>
              </w:tcPr>
              <w:p w14:paraId="09A35EC7" w14:textId="47EA7CEA" w:rsidR="00946818" w:rsidRPr="00C36B8C" w:rsidRDefault="00946818" w:rsidP="00551799">
                <w:pPr>
                  <w:rPr>
                    <w:rFonts w:cstheme="minorHAnsi"/>
                    <w:sz w:val="16"/>
                    <w:szCs w:val="16"/>
                  </w:rPr>
                </w:pPr>
                <w:r w:rsidRPr="00C36B8C">
                  <w:rPr>
                    <w:rStyle w:val="Platzhaltertext"/>
                    <w:rFonts w:cstheme="minorHAnsi"/>
                    <w:color w:val="auto"/>
                    <w:sz w:val="16"/>
                    <w:szCs w:val="16"/>
                  </w:rPr>
                  <w:t>&lt;wie oben&gt;</w:t>
                </w:r>
              </w:p>
            </w:tc>
          </w:sdtContent>
        </w:sdt>
      </w:tr>
    </w:tbl>
    <w:p w14:paraId="19104E0E" w14:textId="0BA2C160" w:rsidR="009871F2" w:rsidRDefault="00CE6180" w:rsidP="0017182D">
      <w:r>
        <w:t xml:space="preserve"> </w:t>
      </w:r>
      <w:r w:rsidR="009871F2">
        <w:br w:type="page"/>
      </w:r>
    </w:p>
    <w:p w14:paraId="1519D12B" w14:textId="77777777" w:rsidR="003B3227" w:rsidRPr="003B3227" w:rsidRDefault="003B3227" w:rsidP="003B3227">
      <w:pPr>
        <w:keepNext/>
        <w:keepLines/>
        <w:spacing w:before="227" w:after="57" w:line="280" w:lineRule="exact"/>
        <w:outlineLvl w:val="4"/>
        <w:rPr>
          <w:rFonts w:asciiTheme="majorHAnsi" w:eastAsiaTheme="majorEastAsia" w:hAnsiTheme="majorHAnsi" w:cstheme="majorBidi"/>
          <w:color w:val="143466" w:themeColor="accent1"/>
          <w:sz w:val="22"/>
          <w14:numForm w14:val="lining"/>
          <w14:numSpacing w14:val="tabular"/>
        </w:rPr>
      </w:pPr>
      <w:r w:rsidRPr="003B3227">
        <w:rPr>
          <w:rFonts w:asciiTheme="majorHAnsi" w:eastAsiaTheme="majorEastAsia" w:hAnsiTheme="majorHAnsi" w:cstheme="majorBidi"/>
          <w:color w:val="143466" w:themeColor="accent1"/>
          <w:sz w:val="22"/>
          <w14:numForm w14:val="lining"/>
          <w14:numSpacing w14:val="tabular"/>
        </w:rPr>
        <w:lastRenderedPageBreak/>
        <w:t>Anhang 3</w:t>
      </w:r>
    </w:p>
    <w:p w14:paraId="1A7A2E33" w14:textId="64E98C5A" w:rsidR="003B3227" w:rsidRPr="003B3227" w:rsidRDefault="003B3227" w:rsidP="003B3227">
      <w:pPr>
        <w:keepNext/>
        <w:keepLines/>
        <w:spacing w:before="227" w:after="57" w:line="280" w:lineRule="exact"/>
        <w:outlineLvl w:val="4"/>
        <w:rPr>
          <w:rFonts w:asciiTheme="majorHAnsi" w:eastAsiaTheme="majorEastAsia" w:hAnsiTheme="majorHAnsi" w:cstheme="majorBidi"/>
          <w:color w:val="143466" w:themeColor="accent1"/>
          <w:sz w:val="22"/>
          <w14:numForm w14:val="lining"/>
          <w14:numSpacing w14:val="tabular"/>
        </w:rPr>
      </w:pPr>
      <w:r w:rsidRPr="003B3227">
        <w:rPr>
          <w:rFonts w:asciiTheme="majorHAnsi" w:eastAsiaTheme="majorEastAsia" w:hAnsiTheme="majorHAnsi" w:cstheme="majorBidi"/>
          <w:color w:val="143466" w:themeColor="accent1"/>
          <w:sz w:val="22"/>
          <w14:numForm w14:val="lining"/>
          <w14:numSpacing w14:val="tabular"/>
        </w:rPr>
        <w:t>Technisch-organisatorische Maßnahmen zur IT</w:t>
      </w:r>
      <w:r w:rsidRPr="003B3227">
        <w:rPr>
          <w:rFonts w:asciiTheme="majorHAnsi" w:eastAsiaTheme="majorEastAsia" w:hAnsiTheme="majorHAnsi" w:cstheme="majorBidi"/>
          <w:color w:val="143466" w:themeColor="accent1"/>
          <w:sz w:val="22"/>
          <w14:numForm w14:val="lining"/>
          <w14:numSpacing w14:val="tabular"/>
        </w:rPr>
        <w:noBreakHyphen/>
        <w:t xml:space="preserve">Sicherheit </w:t>
      </w:r>
      <w:r w:rsidR="002143D8">
        <w:rPr>
          <w:rFonts w:asciiTheme="majorHAnsi" w:eastAsiaTheme="majorEastAsia" w:hAnsiTheme="majorHAnsi" w:cstheme="majorBidi"/>
          <w:color w:val="143466" w:themeColor="accent1"/>
          <w:sz w:val="22"/>
          <w14:numForm w14:val="lining"/>
          <w14:numSpacing w14:val="tabular"/>
        </w:rPr>
        <w:t>(</w:t>
      </w:r>
      <w:r w:rsidR="00B30B47">
        <w:rPr>
          <w:rFonts w:asciiTheme="majorHAnsi" w:eastAsiaTheme="majorEastAsia" w:hAnsiTheme="majorHAnsi" w:cstheme="majorBidi"/>
          <w:color w:val="143466" w:themeColor="accent1"/>
          <w:sz w:val="22"/>
          <w14:numForm w14:val="lining"/>
          <w14:numSpacing w14:val="tabular"/>
        </w:rPr>
        <w:t>§ 27 DSG-EKD</w:t>
      </w:r>
      <w:r w:rsidR="002143D8">
        <w:rPr>
          <w:rFonts w:asciiTheme="majorHAnsi" w:eastAsiaTheme="majorEastAsia" w:hAnsiTheme="majorHAnsi" w:cstheme="majorBidi"/>
          <w:color w:val="143466" w:themeColor="accent1"/>
          <w:sz w:val="22"/>
          <w14:numForm w14:val="lining"/>
          <w14:numSpacing w14:val="tabular"/>
        </w:rPr>
        <w:t>)</w:t>
      </w:r>
    </w:p>
    <w:p w14:paraId="5C4B0A41" w14:textId="51A2A650" w:rsidR="003B3227" w:rsidRDefault="003B3227" w:rsidP="003B3227">
      <w:pPr>
        <w:spacing w:before="113" w:after="57" w:line="220" w:lineRule="exact"/>
        <w:rPr>
          <w:rFonts w:ascii="Segoe UI" w:hAnsi="Segoe UI" w:cs="Segoe UI"/>
          <w:sz w:val="16"/>
          <w:szCs w:val="16"/>
          <w:highlight w:val="lightGray"/>
        </w:rPr>
      </w:pPr>
      <w:r w:rsidRPr="003B3227">
        <w:rPr>
          <w:spacing w:val="16"/>
          <w:sz w:val="14"/>
          <w:szCs w:val="14"/>
          <w:highlight w:val="lightGray"/>
        </w:rPr>
        <w:t>HINWEIS</w:t>
      </w:r>
      <w:r w:rsidRPr="003B3227">
        <w:rPr>
          <w:spacing w:val="16"/>
          <w:sz w:val="16"/>
          <w:szCs w:val="16"/>
          <w:highlight w:val="lightGray"/>
        </w:rPr>
        <w:t xml:space="preserve"> </w:t>
      </w:r>
      <w:r w:rsidRPr="003B3227">
        <w:rPr>
          <w:rFonts w:ascii="Segoe UI" w:hAnsi="Segoe UI" w:cs="Segoe UI"/>
          <w:sz w:val="16"/>
          <w:szCs w:val="16"/>
          <w:highlight w:val="lightGray"/>
        </w:rPr>
        <w:t xml:space="preserve">Sofern </w:t>
      </w:r>
      <w:r w:rsidR="00E51B50">
        <w:rPr>
          <w:rFonts w:ascii="Segoe UI" w:hAnsi="Segoe UI" w:cs="Segoe UI"/>
          <w:sz w:val="16"/>
          <w:szCs w:val="16"/>
          <w:highlight w:val="lightGray"/>
        </w:rPr>
        <w:t>der Auftragsverarbeiter seine</w:t>
      </w:r>
      <w:r w:rsidRPr="003B3227">
        <w:rPr>
          <w:rFonts w:ascii="Segoe UI" w:hAnsi="Segoe UI" w:cs="Segoe UI"/>
          <w:sz w:val="16"/>
          <w:szCs w:val="16"/>
          <w:highlight w:val="lightGray"/>
        </w:rPr>
        <w:t xml:space="preserve"> „technischen und organisatorischen Maßnahmen zur IT-Sicherheit“ nicht </w:t>
      </w:r>
      <w:r w:rsidR="00E51B50">
        <w:rPr>
          <w:rFonts w:ascii="Segoe UI" w:hAnsi="Segoe UI" w:cs="Segoe UI"/>
          <w:sz w:val="16"/>
          <w:szCs w:val="16"/>
          <w:highlight w:val="lightGray"/>
        </w:rPr>
        <w:t xml:space="preserve">bereits selbst </w:t>
      </w:r>
      <w:r w:rsidRPr="003B3227">
        <w:rPr>
          <w:rFonts w:ascii="Segoe UI" w:hAnsi="Segoe UI" w:cs="Segoe UI"/>
          <w:sz w:val="16"/>
          <w:szCs w:val="16"/>
          <w:highlight w:val="lightGray"/>
        </w:rPr>
        <w:t xml:space="preserve">dokumentiert hat, ist es erforderlich, dass </w:t>
      </w:r>
      <w:r w:rsidR="00E51B50">
        <w:rPr>
          <w:rFonts w:ascii="Segoe UI" w:hAnsi="Segoe UI" w:cs="Segoe UI"/>
          <w:sz w:val="16"/>
          <w:szCs w:val="16"/>
          <w:highlight w:val="lightGray"/>
        </w:rPr>
        <w:t>er</w:t>
      </w:r>
      <w:r w:rsidRPr="003B3227">
        <w:rPr>
          <w:rFonts w:ascii="Segoe UI" w:hAnsi="Segoe UI" w:cs="Segoe UI"/>
          <w:sz w:val="16"/>
          <w:szCs w:val="16"/>
          <w:highlight w:val="lightGray"/>
        </w:rPr>
        <w:t xml:space="preserve"> die nachfolgenden Fragen so umfassend und detailliert wie möglich beantwortet (vgl. § </w:t>
      </w:r>
      <w:r w:rsidR="00E51B50">
        <w:rPr>
          <w:rFonts w:ascii="Segoe UI" w:hAnsi="Segoe UI" w:cs="Segoe UI"/>
          <w:sz w:val="16"/>
          <w:szCs w:val="16"/>
          <w:highlight w:val="lightGray"/>
        </w:rPr>
        <w:t>4</w:t>
      </w:r>
      <w:r w:rsidRPr="003B3227">
        <w:rPr>
          <w:rFonts w:ascii="Segoe UI" w:hAnsi="Segoe UI" w:cs="Segoe UI"/>
          <w:sz w:val="16"/>
          <w:szCs w:val="16"/>
          <w:highlight w:val="lightGray"/>
        </w:rPr>
        <w:t xml:space="preserve"> des Vertrages). Auf der Grundlage dieser Angaben ist dann zu prüfen, ob für die Auftragsverarbeitung ein ausreichendes Niveau zum Schutz personenbezogener Daten besteht. </w:t>
      </w:r>
    </w:p>
    <w:p w14:paraId="45D55480" w14:textId="77777777" w:rsidR="003B3227" w:rsidRPr="003B3227" w:rsidRDefault="003B3227" w:rsidP="003B3227">
      <w:pPr>
        <w:numPr>
          <w:ilvl w:val="0"/>
          <w:numId w:val="7"/>
        </w:numPr>
        <w:spacing w:before="227" w:after="57" w:line="280" w:lineRule="exact"/>
        <w:rPr>
          <w:rFonts w:asciiTheme="majorHAnsi" w:hAnsiTheme="majorHAnsi"/>
          <w:color w:val="143466" w:themeColor="accent1"/>
          <w:sz w:val="22"/>
          <w14:numForm w14:val="lining"/>
          <w14:numSpacing w14:val="tabular"/>
        </w:rPr>
      </w:pPr>
      <w:r w:rsidRPr="003B3227">
        <w:rPr>
          <w:rFonts w:asciiTheme="majorHAnsi" w:hAnsiTheme="majorHAnsi"/>
          <w:color w:val="143466" w:themeColor="accent1"/>
          <w:sz w:val="22"/>
          <w14:numForm w14:val="lining"/>
          <w14:numSpacing w14:val="tabular"/>
        </w:rPr>
        <w:t>Maßnahmen zur Sicherstellung der Vertraulichkeit und Integrität</w:t>
      </w:r>
    </w:p>
    <w:tbl>
      <w:tblPr>
        <w:tblStyle w:val="datenschutznordTabelle1"/>
        <w:tblW w:w="5000" w:type="pct"/>
        <w:tblInd w:w="0" w:type="dxa"/>
        <w:tblCellMar>
          <w:bottom w:w="113" w:type="dxa"/>
        </w:tblCellMar>
        <w:tblLook w:val="04A0" w:firstRow="1" w:lastRow="0" w:firstColumn="1" w:lastColumn="0" w:noHBand="0" w:noVBand="1"/>
      </w:tblPr>
      <w:tblGrid>
        <w:gridCol w:w="567"/>
        <w:gridCol w:w="6803"/>
      </w:tblGrid>
      <w:tr w:rsidR="003B3227" w:rsidRPr="003B3227" w14:paraId="39731411" w14:textId="77777777" w:rsidTr="00BC4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4179A21" w14:textId="77777777" w:rsidR="003B3227" w:rsidRPr="003B3227" w:rsidRDefault="003B3227" w:rsidP="003B3227">
            <w:bookmarkStart w:id="8" w:name="_Hlk532291575"/>
            <w:r w:rsidRPr="003B3227">
              <w:t>1.</w:t>
            </w:r>
          </w:p>
        </w:tc>
        <w:tc>
          <w:tcPr>
            <w:tcW w:w="4615" w:type="pct"/>
          </w:tcPr>
          <w:p w14:paraId="38809F7B" w14:textId="77777777" w:rsidR="003B3227" w:rsidRPr="003B3227" w:rsidRDefault="003B3227" w:rsidP="003B3227">
            <w:pPr>
              <w:keepNext/>
              <w:cnfStyle w:val="100000000000" w:firstRow="1" w:lastRow="0" w:firstColumn="0" w:lastColumn="0" w:oddVBand="0" w:evenVBand="0" w:oddHBand="0" w:evenHBand="0" w:firstRowFirstColumn="0" w:firstRowLastColumn="0" w:lastRowFirstColumn="0" w:lastRowLastColumn="0"/>
            </w:pPr>
            <w:r w:rsidRPr="003B3227">
              <w:t>ZutrittskontrollE Serverräume</w:t>
            </w:r>
          </w:p>
        </w:tc>
      </w:tr>
      <w:tr w:rsidR="003B3227" w:rsidRPr="003B3227" w14:paraId="0843892A" w14:textId="77777777" w:rsidTr="00BC4BDB">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385" w:type="pct"/>
            <w:shd w:val="clear" w:color="auto" w:fill="D9D9D9" w:themeFill="background1" w:themeFillShade="D9"/>
          </w:tcPr>
          <w:p w14:paraId="0ED5969D" w14:textId="77777777" w:rsidR="003B3227" w:rsidRPr="003B3227" w:rsidRDefault="003B3227" w:rsidP="003B3227">
            <w:r w:rsidRPr="003B3227">
              <w:t>1.0</w:t>
            </w:r>
          </w:p>
        </w:tc>
        <w:tc>
          <w:tcPr>
            <w:tcW w:w="4615" w:type="pct"/>
            <w:shd w:val="clear" w:color="auto" w:fill="D9D9D9" w:themeFill="background1" w:themeFillShade="D9"/>
          </w:tcPr>
          <w:p w14:paraId="32FFAE9F" w14:textId="52D4D266"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Werden personenbezogene Daten der </w:t>
            </w:r>
            <w:r w:rsidR="00C36B8C">
              <w:t>Verantwortlichen</w:t>
            </w:r>
            <w:r w:rsidRPr="003B3227">
              <w:t xml:space="preserve"> auf Servern gespeichert, die von Ihnen oder etwaigen Dienstleistern betrieben werden?</w:t>
            </w:r>
          </w:p>
          <w:p w14:paraId="15DADC56"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5823805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4295357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36E97AA2"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1F1D365" w14:textId="77777777" w:rsidR="003B3227" w:rsidRPr="003B3227" w:rsidRDefault="003B3227" w:rsidP="003B3227">
            <w:pPr>
              <w:rPr>
                <w:szCs w:val="15"/>
              </w:rPr>
            </w:pPr>
          </w:p>
        </w:tc>
        <w:tc>
          <w:tcPr>
            <w:tcW w:w="4615" w:type="pct"/>
          </w:tcPr>
          <w:p w14:paraId="554799F0"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pPr>
            <w:r w:rsidRPr="003B3227">
              <w:rPr>
                <w:i/>
                <w:iCs/>
              </w:rPr>
              <w:t>Wenn 1.0 nein:</w:t>
            </w:r>
            <w:r w:rsidRPr="003B3227">
              <w:t xml:space="preserve"> In diesem Fall müssen die weiteren Fragen zu A1 </w:t>
            </w:r>
            <w:r w:rsidRPr="003B3227">
              <w:rPr>
                <w:rFonts w:cstheme="minorHAnsi"/>
                <w:bCs/>
                <w:szCs w:val="15"/>
              </w:rPr>
              <w:t>nicht beantwortet werden,</w:t>
            </w:r>
            <w:r w:rsidRPr="003B3227">
              <w:t xml:space="preserve"> sondern sogleich die Fragen ab A2. Auch die Fragen zu B1 und B2 entfallen.</w:t>
            </w:r>
          </w:p>
        </w:tc>
      </w:tr>
      <w:tr w:rsidR="003B3227" w:rsidRPr="003B3227" w14:paraId="6814C5F6"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361268A7" w14:textId="77777777" w:rsidR="003B3227" w:rsidRPr="003B3227" w:rsidRDefault="003B3227" w:rsidP="003B3227">
            <w:r w:rsidRPr="003B3227">
              <w:t>1.1</w:t>
            </w:r>
          </w:p>
        </w:tc>
        <w:tc>
          <w:tcPr>
            <w:tcW w:w="4615" w:type="pct"/>
          </w:tcPr>
          <w:p w14:paraId="7B45934D"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Standort des Serverraums / Rechenzentrums (RZ).</w:t>
            </w:r>
          </w:p>
          <w:sdt>
            <w:sdtPr>
              <w:rPr>
                <w:szCs w:val="15"/>
              </w:rPr>
              <w:id w:val="1338880402"/>
              <w:placeholder>
                <w:docPart w:val="04BF78AE590947468E7CB20579F9F88F"/>
              </w:placeholder>
              <w:showingPlcHdr/>
              <w:text/>
            </w:sdtPr>
            <w:sdtEndPr/>
            <w:sdtContent>
              <w:p w14:paraId="3730D980"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rPr>
                    <w:szCs w:val="15"/>
                  </w:rPr>
                </w:pPr>
                <w:r w:rsidRPr="003B3227">
                  <w:rPr>
                    <w:color w:val="808080"/>
                  </w:rPr>
                  <w:t>&lt;[Anschrift] des RZ&gt;</w:t>
                </w:r>
              </w:p>
            </w:sdtContent>
          </w:sdt>
        </w:tc>
      </w:tr>
      <w:tr w:rsidR="003B3227" w:rsidRPr="003B3227" w14:paraId="68C76878"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FFB4CA0" w14:textId="77777777" w:rsidR="003B3227" w:rsidRPr="003B3227" w:rsidRDefault="003B3227" w:rsidP="003B3227">
            <w:r w:rsidRPr="003B3227">
              <w:t>1.2</w:t>
            </w:r>
          </w:p>
        </w:tc>
        <w:tc>
          <w:tcPr>
            <w:tcW w:w="4615" w:type="pct"/>
          </w:tcPr>
          <w:p w14:paraId="66B7834B"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Sind die personenbezogenen Daten auf mehr als einen Serverstandort bzw. Rechenzentrum verteilt (bspw. Backup-Server, Nutzung von Cloud-Dienstleistungen)?</w:t>
            </w:r>
          </w:p>
          <w:p w14:paraId="2934C71D"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87866783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41429286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11589220"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4FFA1A1" w14:textId="77777777" w:rsidR="003B3227" w:rsidRPr="003B3227" w:rsidRDefault="003B3227" w:rsidP="003B3227">
            <w:r w:rsidRPr="003B3227">
              <w:t>1.3</w:t>
            </w:r>
          </w:p>
        </w:tc>
        <w:tc>
          <w:tcPr>
            <w:tcW w:w="4615" w:type="pct"/>
          </w:tcPr>
          <w:p w14:paraId="1DE875C2"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rPr>
                <w:i/>
              </w:rPr>
            </w:pPr>
            <w:r w:rsidRPr="003B3227">
              <w:rPr>
                <w:i/>
              </w:rPr>
              <w:t xml:space="preserve">Falls 1.2 ja: </w:t>
            </w:r>
            <w:r w:rsidRPr="003B3227">
              <w:t>Machen Sie bitte die entsprechenden Standortangaben auch zu weiteren Servern.</w:t>
            </w:r>
          </w:p>
          <w:p w14:paraId="79FA45E6"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pPr>
            <w:r w:rsidRPr="003B3227">
              <w:t xml:space="preserve">Weitere Serverstandorte: </w:t>
            </w:r>
            <w:sdt>
              <w:sdtPr>
                <w:id w:val="75182362"/>
                <w:placeholder>
                  <w:docPart w:val="4424525BE5524FA3B9128F76D31DE33D"/>
                </w:placeholder>
                <w:showingPlcHdr/>
                <w:text/>
              </w:sdtPr>
              <w:sdtEndPr/>
              <w:sdtContent>
                <w:r w:rsidRPr="003B3227">
                  <w:rPr>
                    <w:color w:val="808080"/>
                  </w:rPr>
                  <w:t>&lt;[Anschrift/en] weiterer Serverstandorte&gt;</w:t>
                </w:r>
              </w:sdtContent>
            </w:sdt>
          </w:p>
        </w:tc>
      </w:tr>
      <w:tr w:rsidR="003B3227" w:rsidRPr="003B3227" w14:paraId="4E6B2C48"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DEA9BFC" w14:textId="77777777" w:rsidR="003B3227" w:rsidRPr="003B3227" w:rsidRDefault="003B3227" w:rsidP="003B3227">
            <w:r w:rsidRPr="003B3227">
              <w:t>1.4</w:t>
            </w:r>
          </w:p>
        </w:tc>
        <w:tc>
          <w:tcPr>
            <w:tcW w:w="4615" w:type="pct"/>
          </w:tcPr>
          <w:p w14:paraId="7C6EDB86"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Gelten die folgenden Angaben zu Zutrittskontroll-Maßnahmen für alle im Einsatz befindlichen Rechenzentrum- bzw. Serverstandorte?</w:t>
            </w:r>
          </w:p>
          <w:p w14:paraId="43E8A0BC"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35463034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50876014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355B02EA"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08E93C9" w14:textId="77777777" w:rsidR="003B3227" w:rsidRPr="003B3227" w:rsidRDefault="003B3227" w:rsidP="003B3227">
            <w:r w:rsidRPr="003B3227">
              <w:t>1.5</w:t>
            </w:r>
          </w:p>
        </w:tc>
        <w:tc>
          <w:tcPr>
            <w:tcW w:w="4615" w:type="pct"/>
          </w:tcPr>
          <w:p w14:paraId="78C84063"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pPr>
            <w:r w:rsidRPr="003B3227">
              <w:rPr>
                <w:i/>
              </w:rPr>
              <w:t xml:space="preserve">Falls 1.4 nein: </w:t>
            </w:r>
            <w:r w:rsidRPr="003B3227">
              <w:t>Beantworten Sie bitte die Fragen 1.6 bis 1.21 und B für weitere Rechenzentrum- bzw. Serverstandorte.</w:t>
            </w:r>
          </w:p>
        </w:tc>
      </w:tr>
      <w:tr w:rsidR="003B3227" w:rsidRPr="003B3227" w14:paraId="0CF27DF1"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F8B8E11" w14:textId="77777777" w:rsidR="003B3227" w:rsidRPr="003B3227" w:rsidRDefault="003B3227" w:rsidP="003B3227">
            <w:r w:rsidRPr="003B3227">
              <w:t>1.6</w:t>
            </w:r>
          </w:p>
        </w:tc>
        <w:tc>
          <w:tcPr>
            <w:tcW w:w="4615" w:type="pct"/>
          </w:tcPr>
          <w:p w14:paraId="27D611D2"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Hat der Serverraum Fenster?</w:t>
            </w:r>
          </w:p>
          <w:p w14:paraId="5A7671A4"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10988582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95193494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163E26AB"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DD64677" w14:textId="77777777" w:rsidR="003B3227" w:rsidRPr="003B3227" w:rsidRDefault="003B3227" w:rsidP="003B3227">
            <w:r w:rsidRPr="003B3227">
              <w:t>1.7</w:t>
            </w:r>
          </w:p>
        </w:tc>
        <w:tc>
          <w:tcPr>
            <w:tcW w:w="4615" w:type="pct"/>
          </w:tcPr>
          <w:p w14:paraId="305A1ABF"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1.6 ja: </w:t>
            </w:r>
            <w:r w:rsidRPr="003B3227">
              <w:t>Wie sind die Fenster vor Einbruch geschützt?</w:t>
            </w:r>
          </w:p>
          <w:p w14:paraId="0BC0F139"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23924731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vergittert     </w:t>
            </w:r>
            <w:sdt>
              <w:sdtPr>
                <w:id w:val="43417267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alarmgesichert     </w:t>
            </w:r>
            <w:sdt>
              <w:sdtPr>
                <w:id w:val="-90283963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abschließbar     </w:t>
            </w:r>
            <w:sdt>
              <w:sdtPr>
                <w:id w:val="-190351823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gar nicht     </w:t>
            </w:r>
          </w:p>
          <w:p w14:paraId="03F2D766"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68288099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891384370"/>
                <w:placeholder>
                  <w:docPart w:val="6BC46FAB9F8F4E0AB89A7B671F554F45"/>
                </w:placeholder>
                <w:showingPlcHdr/>
                <w:text/>
              </w:sdtPr>
              <w:sdtEndPr/>
              <w:sdtContent>
                <w:r w:rsidR="003B3227" w:rsidRPr="003B3227">
                  <w:rPr>
                    <w:color w:val="808080"/>
                  </w:rPr>
                  <w:t>&lt;Andere Sicherungsmaßnahmen benennen&gt;</w:t>
                </w:r>
              </w:sdtContent>
            </w:sdt>
          </w:p>
        </w:tc>
      </w:tr>
      <w:tr w:rsidR="003B3227" w:rsidRPr="003B3227" w14:paraId="74672D43"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95E33F4" w14:textId="77777777" w:rsidR="003B3227" w:rsidRPr="003B3227" w:rsidRDefault="003B3227" w:rsidP="003B3227">
            <w:r w:rsidRPr="003B3227">
              <w:t>1.8</w:t>
            </w:r>
          </w:p>
        </w:tc>
        <w:tc>
          <w:tcPr>
            <w:tcW w:w="4615" w:type="pct"/>
          </w:tcPr>
          <w:p w14:paraId="5DFBFC91"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Ist der Serverraum mittels einer Einbruchmeldeanlage (EMA) alarmgesichert?</w:t>
            </w:r>
          </w:p>
          <w:p w14:paraId="27153A38"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12746365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16146691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24B0011F"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35406903" w14:textId="77777777" w:rsidR="003B3227" w:rsidRPr="003B3227" w:rsidRDefault="003B3227" w:rsidP="003B3227">
            <w:r w:rsidRPr="003B3227">
              <w:t>1.9</w:t>
            </w:r>
          </w:p>
        </w:tc>
        <w:tc>
          <w:tcPr>
            <w:tcW w:w="4615" w:type="pct"/>
          </w:tcPr>
          <w:p w14:paraId="030973BB"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iCs/>
              </w:rPr>
              <w:t>Wenn 1.8 ja:</w:t>
            </w:r>
            <w:r w:rsidRPr="003B3227">
              <w:t xml:space="preserve"> Wer wird informiert, wenn die EMA auslöst (Mehrfachantworten möglich)?</w:t>
            </w:r>
          </w:p>
          <w:p w14:paraId="1CA98608"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85784831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beauftragter Wachdienst      </w:t>
            </w:r>
            <w:sdt>
              <w:sdtPr>
                <w:id w:val="-174402236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Administrator      </w:t>
            </w:r>
            <w:sdt>
              <w:sdtPr>
                <w:id w:val="-74441345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Leiter IT </w:t>
            </w:r>
          </w:p>
          <w:p w14:paraId="2E87A41F"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89847521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andere Stelle: </w:t>
            </w:r>
            <w:sdt>
              <w:sdtPr>
                <w:id w:val="-913927361"/>
                <w:placeholder>
                  <w:docPart w:val="F13F149457244DD98823BED6EA3FD359"/>
                </w:placeholder>
                <w:showingPlcHdr/>
                <w:text/>
              </w:sdtPr>
              <w:sdtEndPr/>
              <w:sdtContent>
                <w:r w:rsidR="003B3227" w:rsidRPr="003B3227">
                  <w:rPr>
                    <w:color w:val="808080"/>
                  </w:rPr>
                  <w:t>&lt;[Stelle], die informiert wird, bspw. Geschäftsführung&gt;</w:t>
                </w:r>
              </w:sdtContent>
            </w:sdt>
          </w:p>
        </w:tc>
      </w:tr>
      <w:tr w:rsidR="003B3227" w:rsidRPr="003B3227" w14:paraId="1539745F"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F27BD29" w14:textId="77777777" w:rsidR="003B3227" w:rsidRPr="003B3227" w:rsidRDefault="003B3227" w:rsidP="003B3227">
            <w:r w:rsidRPr="003B3227">
              <w:t>1.10</w:t>
            </w:r>
          </w:p>
        </w:tc>
        <w:tc>
          <w:tcPr>
            <w:tcW w:w="4615" w:type="pct"/>
          </w:tcPr>
          <w:p w14:paraId="02907888"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Ist der Serverraum videoüberwacht?</w:t>
            </w:r>
          </w:p>
          <w:p w14:paraId="7B6CBA71"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38045001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ohne Bildaufzeichnung    </w:t>
            </w:r>
            <w:sdt>
              <w:sdtPr>
                <w:id w:val="87503651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mit Bildaufzeichnung     </w:t>
            </w:r>
            <w:sdt>
              <w:sdtPr>
                <w:id w:val="162504191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785B768B"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8321988" w14:textId="77777777" w:rsidR="003B3227" w:rsidRPr="003B3227" w:rsidRDefault="003B3227" w:rsidP="003B3227">
            <w:r w:rsidRPr="003B3227">
              <w:t>1.11</w:t>
            </w:r>
          </w:p>
        </w:tc>
        <w:tc>
          <w:tcPr>
            <w:tcW w:w="4615" w:type="pct"/>
          </w:tcPr>
          <w:p w14:paraId="150A5904"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iCs/>
              </w:rPr>
              <w:t>Wenn 1.10 ja, mit Bildaufzeichnung:</w:t>
            </w:r>
            <w:r w:rsidRPr="003B3227">
              <w:t xml:space="preserve"> Wie lange werden die Bilddaten gespeichert?</w:t>
            </w:r>
          </w:p>
          <w:p w14:paraId="4905A36D"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184674362"/>
                <w:placeholder>
                  <w:docPart w:val="C557FBA64DF14416AF48CA972A559388"/>
                </w:placeholder>
                <w:showingPlcHdr/>
                <w:text/>
              </w:sdtPr>
              <w:sdtEndPr/>
              <w:sdtContent>
                <w:r w:rsidR="003B3227" w:rsidRPr="003B3227">
                  <w:rPr>
                    <w:color w:val="808080"/>
                  </w:rPr>
                  <w:t>&lt;Speicherdauer in Tagen angeben&gt;</w:t>
                </w:r>
              </w:sdtContent>
            </w:sdt>
            <w:r w:rsidR="003B3227" w:rsidRPr="003B3227">
              <w:rPr>
                <w:szCs w:val="15"/>
              </w:rPr>
              <w:t xml:space="preserve"> Tage</w:t>
            </w:r>
          </w:p>
        </w:tc>
      </w:tr>
      <w:tr w:rsidR="003B3227" w:rsidRPr="003B3227" w14:paraId="4A828BC8"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7DFAC8D" w14:textId="77777777" w:rsidR="003B3227" w:rsidRPr="003B3227" w:rsidRDefault="003B3227" w:rsidP="003B3227">
            <w:r w:rsidRPr="003B3227">
              <w:lastRenderedPageBreak/>
              <w:t>1.12</w:t>
            </w:r>
          </w:p>
        </w:tc>
        <w:tc>
          <w:tcPr>
            <w:tcW w:w="4615" w:type="pct"/>
          </w:tcPr>
          <w:p w14:paraId="0AEB9962"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Wie viele Personen haben Zutritt zum Serverraum und welche Funktionen haben diese inne?</w:t>
            </w:r>
          </w:p>
          <w:p w14:paraId="0B67F742"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rPr>
                <w:szCs w:val="15"/>
              </w:rPr>
            </w:pPr>
            <w:r w:rsidRPr="003B3227">
              <w:rPr>
                <w:szCs w:val="15"/>
              </w:rPr>
              <w:t xml:space="preserve">Anzahl der Personen: </w:t>
            </w:r>
            <w:sdt>
              <w:sdtPr>
                <w:rPr>
                  <w:szCs w:val="15"/>
                </w:rPr>
                <w:id w:val="-1393655398"/>
                <w:placeholder>
                  <w:docPart w:val="11A51635B8DD4B2FAE7B39BC87493F18"/>
                </w:placeholder>
                <w:showingPlcHdr/>
                <w:text/>
              </w:sdtPr>
              <w:sdtEndPr/>
              <w:sdtContent>
                <w:r w:rsidRPr="003B3227">
                  <w:rPr>
                    <w:color w:val="808080"/>
                  </w:rPr>
                  <w:t>&lt;Anzahl der Personen&gt;</w:t>
                </w:r>
              </w:sdtContent>
            </w:sdt>
          </w:p>
          <w:p w14:paraId="2E854A5D"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rPr>
                <w:szCs w:val="15"/>
              </w:rPr>
            </w:pPr>
            <w:r w:rsidRPr="003B3227">
              <w:rPr>
                <w:szCs w:val="15"/>
              </w:rPr>
              <w:t xml:space="preserve">Funktion im Unternehmen: </w:t>
            </w:r>
            <w:sdt>
              <w:sdtPr>
                <w:rPr>
                  <w:szCs w:val="15"/>
                </w:rPr>
                <w:id w:val="2146301135"/>
                <w:placeholder>
                  <w:docPart w:val="FF6B3668D79146EF8BFFDDA9E5FA3667"/>
                </w:placeholder>
                <w:showingPlcHdr/>
                <w:text/>
              </w:sdtPr>
              <w:sdtEndPr/>
              <w:sdtContent>
                <w:r w:rsidRPr="003B3227">
                  <w:rPr>
                    <w:color w:val="808080"/>
                  </w:rPr>
                  <w:t>&lt;Funktion/en des/der Zutrittsberechtigten&gt;</w:t>
                </w:r>
              </w:sdtContent>
            </w:sdt>
          </w:p>
        </w:tc>
      </w:tr>
      <w:tr w:rsidR="003B3227" w:rsidRPr="003B3227" w14:paraId="4B0A4080"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D3941C4" w14:textId="77777777" w:rsidR="003B3227" w:rsidRPr="003B3227" w:rsidRDefault="003B3227" w:rsidP="003B3227">
            <w:r w:rsidRPr="003B3227">
              <w:t>1.13</w:t>
            </w:r>
          </w:p>
        </w:tc>
        <w:tc>
          <w:tcPr>
            <w:tcW w:w="4615" w:type="pct"/>
          </w:tcPr>
          <w:p w14:paraId="689CA1F7"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Ist der Serverraum mit einem elektronischen Schließsystem versehen?</w:t>
            </w:r>
          </w:p>
          <w:p w14:paraId="5BFE6F8C"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pPr>
            <w:r w:rsidRPr="003B3227">
              <w:rPr>
                <w:rFonts w:ascii="Segoe UI Symbol" w:hAnsi="Segoe UI Symbol" w:cs="Segoe UI Symbol"/>
              </w:rPr>
              <w:t>☐</w:t>
            </w:r>
            <w:r w:rsidRPr="003B3227">
              <w:t xml:space="preserve"> ja     </w:t>
            </w:r>
            <w:r w:rsidRPr="003B3227">
              <w:rPr>
                <w:rFonts w:ascii="Segoe UI Symbol" w:hAnsi="Segoe UI Symbol" w:cs="Segoe UI Symbol"/>
              </w:rPr>
              <w:t>☐</w:t>
            </w:r>
            <w:r w:rsidRPr="003B3227">
              <w:t xml:space="preserve"> nein, mit mechanischem Schloss</w:t>
            </w:r>
          </w:p>
        </w:tc>
      </w:tr>
      <w:tr w:rsidR="003B3227" w:rsidRPr="003B3227" w14:paraId="236E340D"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35944E4" w14:textId="77777777" w:rsidR="003B3227" w:rsidRPr="003B3227" w:rsidRDefault="003B3227" w:rsidP="003B3227">
            <w:r w:rsidRPr="003B3227">
              <w:t>1.14</w:t>
            </w:r>
          </w:p>
        </w:tc>
        <w:tc>
          <w:tcPr>
            <w:tcW w:w="4615" w:type="pct"/>
          </w:tcPr>
          <w:p w14:paraId="72B4C939"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iCs/>
              </w:rPr>
              <w:t>Wenn 1.13 ja:</w:t>
            </w:r>
            <w:r w:rsidRPr="003B3227">
              <w:t xml:space="preserve"> Welche Zutrittstechnik kommt zum Einsatz? (Mehrfachantworten möglich)</w:t>
            </w:r>
          </w:p>
          <w:p w14:paraId="1C988D37"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36693906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RFID     </w:t>
            </w:r>
            <w:sdt>
              <w:sdtPr>
                <w:id w:val="-73731962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PIN      </w:t>
            </w:r>
            <w:sdt>
              <w:sdtPr>
                <w:id w:val="100841307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Biometrie     </w:t>
            </w:r>
            <w:sdt>
              <w:sdtPr>
                <w:id w:val="-164735427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652187494"/>
                <w:placeholder>
                  <w:docPart w:val="7D5A7D98762047EC865928AB76C64947"/>
                </w:placeholder>
                <w:showingPlcHdr/>
                <w:text/>
              </w:sdtPr>
              <w:sdtEndPr/>
              <w:sdtContent>
                <w:r w:rsidR="003B3227" w:rsidRPr="003B3227">
                  <w:rPr>
                    <w:color w:val="808080"/>
                  </w:rPr>
                  <w:t>&lt;andere Zutrittstechnik&gt;</w:t>
                </w:r>
              </w:sdtContent>
            </w:sdt>
          </w:p>
        </w:tc>
      </w:tr>
      <w:tr w:rsidR="003B3227" w:rsidRPr="003B3227" w14:paraId="31E5BA73"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5CF8B9F" w14:textId="77777777" w:rsidR="003B3227" w:rsidRPr="003B3227" w:rsidRDefault="003B3227" w:rsidP="003B3227">
            <w:r w:rsidRPr="003B3227">
              <w:t>1.15</w:t>
            </w:r>
          </w:p>
        </w:tc>
        <w:tc>
          <w:tcPr>
            <w:tcW w:w="4615" w:type="pct"/>
          </w:tcPr>
          <w:p w14:paraId="162C35BF"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1.13 ja: </w:t>
            </w:r>
            <w:r w:rsidRPr="003B3227">
              <w:t>Werden die Zutrittsrechte personifiziert vergeben?</w:t>
            </w:r>
          </w:p>
          <w:p w14:paraId="391691D7"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81279948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5544877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7B08FDDE"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52EA358" w14:textId="77777777" w:rsidR="003B3227" w:rsidRPr="003B3227" w:rsidRDefault="003B3227" w:rsidP="003B3227">
            <w:r w:rsidRPr="003B3227">
              <w:t>1.16</w:t>
            </w:r>
          </w:p>
        </w:tc>
        <w:tc>
          <w:tcPr>
            <w:tcW w:w="4615" w:type="pct"/>
          </w:tcPr>
          <w:p w14:paraId="793D5170"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rPr>
              <w:t xml:space="preserve">Wenn 1.13 ja: </w:t>
            </w:r>
            <w:r w:rsidRPr="003B3227">
              <w:t>Werden die Zutritte zum Raum im Zutrittssystem protokolliert?</w:t>
            </w:r>
          </w:p>
          <w:p w14:paraId="406A3A29"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68802635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sowohl erfolgreiche als auch erfolglose Zutrittsversuche</w:t>
            </w:r>
          </w:p>
          <w:p w14:paraId="46461621"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9448309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aber nur erfolgreiche Zutritte</w:t>
            </w:r>
          </w:p>
          <w:p w14:paraId="09CBC4A9"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46161533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aber nur erfolglose Zutrittsversuche</w:t>
            </w:r>
          </w:p>
          <w:p w14:paraId="6944449C"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49433214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das Schloss wird nur freigegeben oder nicht</w:t>
            </w:r>
          </w:p>
        </w:tc>
      </w:tr>
      <w:tr w:rsidR="003B3227" w:rsidRPr="003B3227" w14:paraId="3102DC4E"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3002EC1" w14:textId="77777777" w:rsidR="003B3227" w:rsidRPr="003B3227" w:rsidRDefault="003B3227" w:rsidP="003B3227">
            <w:r w:rsidRPr="003B3227">
              <w:t>1.17</w:t>
            </w:r>
          </w:p>
        </w:tc>
        <w:tc>
          <w:tcPr>
            <w:tcW w:w="4615" w:type="pct"/>
          </w:tcPr>
          <w:p w14:paraId="590E5464"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rPr>
                <w:i/>
                <w:iCs/>
              </w:rPr>
            </w:pPr>
            <w:r w:rsidRPr="003B3227">
              <w:rPr>
                <w:i/>
                <w:iCs/>
              </w:rPr>
              <w:t xml:space="preserve">Wenn 1.16 ja: </w:t>
            </w:r>
          </w:p>
          <w:p w14:paraId="15C85599"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Wie lange werden die Zutrittsdaten ungefähr gespeichert?</w:t>
            </w:r>
          </w:p>
          <w:p w14:paraId="41889D2F"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1851328798"/>
                <w:placeholder>
                  <w:docPart w:val="C939CDEABE4043AFBA69CB091659AFB9"/>
                </w:placeholder>
                <w:showingPlcHdr/>
                <w:text/>
              </w:sdtPr>
              <w:sdtEndPr/>
              <w:sdtContent>
                <w:r w:rsidR="003B3227" w:rsidRPr="003B3227">
                  <w:rPr>
                    <w:color w:val="808080"/>
                  </w:rPr>
                  <w:t>&lt;Speicherdauer in Tagen&gt;</w:t>
                </w:r>
              </w:sdtContent>
            </w:sdt>
            <w:r w:rsidR="003B3227" w:rsidRPr="003B3227">
              <w:rPr>
                <w:szCs w:val="15"/>
              </w:rPr>
              <w:t xml:space="preserve"> Tage</w:t>
            </w:r>
          </w:p>
        </w:tc>
      </w:tr>
      <w:tr w:rsidR="003B3227" w:rsidRPr="003B3227" w14:paraId="6CEFFFCC"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5CA7A12" w14:textId="77777777" w:rsidR="003B3227" w:rsidRPr="003B3227" w:rsidRDefault="003B3227" w:rsidP="003B3227">
            <w:r w:rsidRPr="003B3227">
              <w:t>1.18</w:t>
            </w:r>
          </w:p>
        </w:tc>
        <w:tc>
          <w:tcPr>
            <w:tcW w:w="4615" w:type="pct"/>
          </w:tcPr>
          <w:p w14:paraId="53B9E74B"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rPr>
              <w:t xml:space="preserve">Wenn 1.13 nein: </w:t>
            </w:r>
            <w:r w:rsidRPr="003B3227">
              <w:t>Wie viele Schlüssel zum Serverraum existieren, wo werden diese aufbewahrt, wer gibt die Schlüssel aus?</w:t>
            </w:r>
          </w:p>
          <w:p w14:paraId="1DEB1186"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99329414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Anzahl Schlüssel: </w:t>
            </w:r>
            <w:sdt>
              <w:sdtPr>
                <w:id w:val="247864084"/>
                <w:placeholder>
                  <w:docPart w:val="68344A4FA6D44FEFB685C5135E1CB47C"/>
                </w:placeholder>
                <w:showingPlcHdr/>
                <w:text/>
              </w:sdtPr>
              <w:sdtEndPr/>
              <w:sdtContent>
                <w:r w:rsidR="003B3227" w:rsidRPr="003B3227">
                  <w:rPr>
                    <w:color w:val="808080"/>
                  </w:rPr>
                  <w:t>&lt;Anzahl&gt;.</w:t>
                </w:r>
              </w:sdtContent>
            </w:sdt>
          </w:p>
          <w:p w14:paraId="5E0BFD05"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75381945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Aufbewahrungsort: </w:t>
            </w:r>
            <w:sdt>
              <w:sdtPr>
                <w:id w:val="-1471508390"/>
                <w:placeholder>
                  <w:docPart w:val="7F8B897CD556421381561C85AC432BAE"/>
                </w:placeholder>
                <w:showingPlcHdr/>
                <w:text/>
              </w:sdtPr>
              <w:sdtEndPr/>
              <w:sdtContent>
                <w:r w:rsidR="003B3227" w:rsidRPr="003B3227">
                  <w:rPr>
                    <w:color w:val="808080"/>
                  </w:rPr>
                  <w:t>&lt;Ort&gt;</w:t>
                </w:r>
              </w:sdtContent>
            </w:sdt>
          </w:p>
          <w:p w14:paraId="0CF6A3A1"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92198835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Ausgabestelle: </w:t>
            </w:r>
            <w:sdt>
              <w:sdtPr>
                <w:id w:val="1118488444"/>
                <w:placeholder>
                  <w:docPart w:val="324E921211A9433EA32938896DA779CE"/>
                </w:placeholder>
                <w:showingPlcHdr/>
                <w:text/>
              </w:sdtPr>
              <w:sdtEndPr/>
              <w:sdtContent>
                <w:r w:rsidR="003B3227" w:rsidRPr="003B3227">
                  <w:rPr>
                    <w:color w:val="808080"/>
                  </w:rPr>
                  <w:t>&lt;Stelle&gt;</w:t>
                </w:r>
              </w:sdtContent>
            </w:sdt>
          </w:p>
        </w:tc>
      </w:tr>
      <w:tr w:rsidR="003B3227" w:rsidRPr="003B3227" w14:paraId="39BFB343"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E352AAC" w14:textId="77777777" w:rsidR="003B3227" w:rsidRPr="003B3227" w:rsidRDefault="003B3227" w:rsidP="003B3227">
            <w:r w:rsidRPr="003B3227">
              <w:t>1.19</w:t>
            </w:r>
          </w:p>
        </w:tc>
        <w:tc>
          <w:tcPr>
            <w:tcW w:w="4615" w:type="pct"/>
          </w:tcPr>
          <w:p w14:paraId="68B2E22C"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Aus welchem Material besteht die Zugangstür zum Serverraum?</w:t>
            </w:r>
          </w:p>
          <w:p w14:paraId="319B9C16"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64862786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Stahl/Metall     </w:t>
            </w:r>
            <w:sdt>
              <w:sdtPr>
                <w:id w:val="171693335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Material</w:t>
            </w:r>
          </w:p>
        </w:tc>
      </w:tr>
      <w:tr w:rsidR="003B3227" w:rsidRPr="003B3227" w14:paraId="0024120C"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A4CDED2" w14:textId="77777777" w:rsidR="003B3227" w:rsidRPr="003B3227" w:rsidRDefault="003B3227" w:rsidP="003B3227">
            <w:r w:rsidRPr="003B3227">
              <w:t>1.20</w:t>
            </w:r>
          </w:p>
        </w:tc>
        <w:tc>
          <w:tcPr>
            <w:tcW w:w="4615" w:type="pct"/>
          </w:tcPr>
          <w:p w14:paraId="420CCAB9"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Wird der Serverraum neben seiner eigentlichen Funktion noch für andere Zwecke genutzt?</w:t>
            </w:r>
          </w:p>
          <w:p w14:paraId="7FC9EA07"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83182269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99676874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82BFA3A"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2D50172" w14:textId="77777777" w:rsidR="003B3227" w:rsidRPr="003B3227" w:rsidRDefault="003B3227" w:rsidP="003B3227">
            <w:r w:rsidRPr="003B3227">
              <w:t>1.21</w:t>
            </w:r>
          </w:p>
        </w:tc>
        <w:tc>
          <w:tcPr>
            <w:tcW w:w="4615" w:type="pct"/>
          </w:tcPr>
          <w:p w14:paraId="40A536E6"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1.20 ja: </w:t>
            </w:r>
            <w:r w:rsidRPr="003B3227">
              <w:t>Was wird in dem Serverraum noch aufbewahrt?</w:t>
            </w:r>
          </w:p>
          <w:p w14:paraId="1D37FE85"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70261795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Telefonanlage     </w:t>
            </w:r>
            <w:sdt>
              <w:sdtPr>
                <w:id w:val="-177200235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Lagerung Büromaterial      </w:t>
            </w:r>
            <w:sdt>
              <w:sdtPr>
                <w:id w:val="74916026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Lagerung Akten    </w:t>
            </w:r>
            <w:sdt>
              <w:sdtPr>
                <w:id w:val="204285414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Archiv    </w:t>
            </w:r>
            <w:r w:rsidR="003B3227" w:rsidRPr="003B3227">
              <w:br/>
            </w:r>
            <w:sdt>
              <w:sdtPr>
                <w:id w:val="-156363669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Lagerung von IT-Ausstattung     </w:t>
            </w:r>
            <w:sdt>
              <w:sdtPr>
                <w:id w:val="155165561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307713342"/>
                <w:placeholder>
                  <w:docPart w:val="2A5BF26CA51846219E9464042A8391FE"/>
                </w:placeholder>
                <w:showingPlcHdr/>
                <w:text/>
              </w:sdtPr>
              <w:sdtEndPr/>
              <w:sdtContent>
                <w:r w:rsidR="003B3227" w:rsidRPr="003B3227">
                  <w:rPr>
                    <w:color w:val="808080"/>
                  </w:rPr>
                  <w:t>&lt;Sonstiges&gt;</w:t>
                </w:r>
              </w:sdtContent>
            </w:sdt>
          </w:p>
        </w:tc>
      </w:tr>
      <w:tr w:rsidR="003B3227" w:rsidRPr="003B3227" w14:paraId="07C56C73"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shd w:val="clear" w:color="auto" w:fill="CBD8E5" w:themeFill="text2"/>
          </w:tcPr>
          <w:p w14:paraId="1A2B489B" w14:textId="77777777" w:rsidR="003B3227" w:rsidRPr="003B3227" w:rsidRDefault="003B3227" w:rsidP="003B3227">
            <w:r w:rsidRPr="003B3227">
              <w:t>2.</w:t>
            </w:r>
          </w:p>
        </w:tc>
        <w:tc>
          <w:tcPr>
            <w:tcW w:w="4615" w:type="pct"/>
            <w:tcBorders>
              <w:top w:val="single" w:sz="12" w:space="0" w:color="FFFFFF" w:themeColor="background1"/>
              <w:bottom w:val="single" w:sz="12" w:space="0" w:color="FFFFFF" w:themeColor="background1"/>
            </w:tcBorders>
            <w:shd w:val="clear" w:color="auto" w:fill="CBD8E5" w:themeFill="text2"/>
          </w:tcPr>
          <w:p w14:paraId="098D2B5E"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3B3227">
              <w:rPr>
                <w:rFonts w:asciiTheme="majorHAnsi" w:hAnsiTheme="majorHAnsi"/>
                <w:bCs/>
              </w:rPr>
              <w:t>ZUTRITTSKONTROLLMASSNAHMEN ZU BÜRORÄUMEN</w:t>
            </w:r>
          </w:p>
        </w:tc>
      </w:tr>
      <w:tr w:rsidR="003B3227" w:rsidRPr="003B3227" w14:paraId="1AD94112"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tcPr>
          <w:p w14:paraId="3BDE2D34" w14:textId="77777777" w:rsidR="003B3227" w:rsidRPr="003B3227" w:rsidRDefault="003B3227" w:rsidP="003B3227">
            <w:r w:rsidRPr="003B3227">
              <w:t>2.1</w:t>
            </w:r>
          </w:p>
        </w:tc>
        <w:tc>
          <w:tcPr>
            <w:tcW w:w="4615" w:type="pct"/>
            <w:tcBorders>
              <w:top w:val="single" w:sz="12" w:space="0" w:color="FFFFFF" w:themeColor="background1"/>
            </w:tcBorders>
          </w:tcPr>
          <w:p w14:paraId="5578EAEC"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rPr>
                <w:szCs w:val="15"/>
              </w:rPr>
            </w:pPr>
            <w:r w:rsidRPr="003B3227">
              <w:t xml:space="preserve">Standort der Clientarbeitsplätze, von denen auf personenbezogene Daten zugegriffen wird: </w:t>
            </w:r>
            <w:sdt>
              <w:sdtPr>
                <w:rPr>
                  <w:szCs w:val="15"/>
                </w:rPr>
                <w:id w:val="-1638953267"/>
                <w:placeholder>
                  <w:docPart w:val="320BC680A90843D3AF8912CE8E9E1510"/>
                </w:placeholder>
                <w:showingPlcHdr/>
                <w:text/>
              </w:sdtPr>
              <w:sdtEndPr/>
              <w:sdtContent>
                <w:r w:rsidRPr="003B3227">
                  <w:rPr>
                    <w:color w:val="808080"/>
                  </w:rPr>
                  <w:t>&lt;Anschrift/en Standort/e&gt;</w:t>
                </w:r>
              </w:sdtContent>
            </w:sdt>
          </w:p>
        </w:tc>
      </w:tr>
      <w:tr w:rsidR="003B3227" w:rsidRPr="003B3227" w14:paraId="4C8A959C"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BA20125" w14:textId="77777777" w:rsidR="003B3227" w:rsidRPr="003B3227" w:rsidRDefault="003B3227" w:rsidP="003B3227">
            <w:r w:rsidRPr="003B3227">
              <w:t>2.2</w:t>
            </w:r>
          </w:p>
        </w:tc>
        <w:tc>
          <w:tcPr>
            <w:tcW w:w="4615" w:type="pct"/>
          </w:tcPr>
          <w:p w14:paraId="3112A55C"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Existiert ein Pförtnerdienst bzw. ständig besetzter Empfangsbereich zum Gebäude bzw. zu Ihren Büros?</w:t>
            </w:r>
          </w:p>
          <w:p w14:paraId="335E87C0"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67210262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69168147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6EA3A599"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B9A58BC" w14:textId="77777777" w:rsidR="003B3227" w:rsidRPr="003B3227" w:rsidRDefault="003B3227" w:rsidP="003B3227">
            <w:r w:rsidRPr="003B3227">
              <w:t>2.3</w:t>
            </w:r>
          </w:p>
        </w:tc>
        <w:tc>
          <w:tcPr>
            <w:tcW w:w="4615" w:type="pct"/>
          </w:tcPr>
          <w:p w14:paraId="6B4B270B"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Wird ein Besucherbuch geführt?</w:t>
            </w:r>
          </w:p>
          <w:p w14:paraId="3D25CFDA"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49653194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12365482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521A3846"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714E2C2" w14:textId="77777777" w:rsidR="003B3227" w:rsidRPr="003B3227" w:rsidRDefault="003B3227" w:rsidP="003B3227">
            <w:r w:rsidRPr="003B3227">
              <w:t>2.4</w:t>
            </w:r>
          </w:p>
        </w:tc>
        <w:tc>
          <w:tcPr>
            <w:tcW w:w="4615" w:type="pct"/>
          </w:tcPr>
          <w:p w14:paraId="174BEFD7"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Ist das Gebäude oder sind die Büroräume mittels einer Einbruchmeldeanlage (EMA) alarmgesichert?</w:t>
            </w:r>
          </w:p>
          <w:p w14:paraId="573CC9E5"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44863016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78954890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4F2547D2"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2EDA65A" w14:textId="77777777" w:rsidR="003B3227" w:rsidRPr="003B3227" w:rsidRDefault="003B3227" w:rsidP="003B3227">
            <w:r w:rsidRPr="003B3227">
              <w:t>2.5</w:t>
            </w:r>
          </w:p>
        </w:tc>
        <w:tc>
          <w:tcPr>
            <w:tcW w:w="4615" w:type="pct"/>
          </w:tcPr>
          <w:p w14:paraId="0213AB22"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2.4 ja: </w:t>
            </w:r>
            <w:r w:rsidRPr="003B3227">
              <w:t>Wer wird informiert, wenn die EMA auslöst?</w:t>
            </w:r>
          </w:p>
          <w:p w14:paraId="4798E210"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4666813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beauftragter Wachdienst      </w:t>
            </w:r>
            <w:sdt>
              <w:sdtPr>
                <w:id w:val="-74595446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Administrator      </w:t>
            </w:r>
            <w:sdt>
              <w:sdtPr>
                <w:id w:val="158164680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Leiter IT     </w:t>
            </w:r>
            <w:sdt>
              <w:sdtPr>
                <w:id w:val="-161667354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988754462"/>
                <w:placeholder>
                  <w:docPart w:val="929D9A2D807548D2A0CE040CDCE78E36"/>
                </w:placeholder>
                <w:showingPlcHdr/>
                <w:text/>
              </w:sdtPr>
              <w:sdtEndPr/>
              <w:sdtContent>
                <w:r w:rsidR="003B3227" w:rsidRPr="003B3227">
                  <w:rPr>
                    <w:color w:val="808080"/>
                  </w:rPr>
                  <w:t>&lt;Stelle&gt;</w:t>
                </w:r>
              </w:sdtContent>
            </w:sdt>
          </w:p>
        </w:tc>
      </w:tr>
      <w:tr w:rsidR="003B3227" w:rsidRPr="003B3227" w14:paraId="4040A577"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441231F" w14:textId="77777777" w:rsidR="003B3227" w:rsidRPr="003B3227" w:rsidRDefault="003B3227" w:rsidP="003B3227">
            <w:r w:rsidRPr="003B3227">
              <w:lastRenderedPageBreak/>
              <w:t>2.6</w:t>
            </w:r>
          </w:p>
        </w:tc>
        <w:tc>
          <w:tcPr>
            <w:tcW w:w="4615" w:type="pct"/>
          </w:tcPr>
          <w:p w14:paraId="31ED4251"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Werden das Bürogebäude bzw. seine Zugänge videoüberwacht?</w:t>
            </w:r>
          </w:p>
          <w:p w14:paraId="7615E009"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8781487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ohne Bildaufzeichnung    </w:t>
            </w:r>
            <w:sdt>
              <w:sdtPr>
                <w:id w:val="160036788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mit Bildaufzeichnung     </w:t>
            </w:r>
            <w:sdt>
              <w:sdtPr>
                <w:id w:val="156514755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79AAC9F5"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B18AB2A" w14:textId="77777777" w:rsidR="003B3227" w:rsidRPr="003B3227" w:rsidRDefault="003B3227" w:rsidP="003B3227">
            <w:r w:rsidRPr="003B3227">
              <w:t>2.7</w:t>
            </w:r>
          </w:p>
        </w:tc>
        <w:tc>
          <w:tcPr>
            <w:tcW w:w="4615" w:type="pct"/>
          </w:tcPr>
          <w:p w14:paraId="4C6B1112"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rPr>
                <w:i/>
                <w:iCs/>
              </w:rPr>
            </w:pPr>
            <w:r w:rsidRPr="003B3227">
              <w:rPr>
                <w:i/>
              </w:rPr>
              <w:t xml:space="preserve">Wenn 2.6 ja (mit Bildaufzeichnung): </w:t>
            </w:r>
            <w:r w:rsidRPr="003B3227">
              <w:t>Wie lange werden die Bilddaten gespeichert?</w:t>
            </w:r>
          </w:p>
          <w:p w14:paraId="427ABCD3"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1187435685"/>
                <w:placeholder>
                  <w:docPart w:val="4410830952FC4B7A94F8D82ED9D1BB26"/>
                </w:placeholder>
                <w:showingPlcHdr/>
                <w:text/>
              </w:sdtPr>
              <w:sdtEndPr/>
              <w:sdtContent>
                <w:r w:rsidR="003B3227" w:rsidRPr="003B3227">
                  <w:rPr>
                    <w:color w:val="808080"/>
                  </w:rPr>
                  <w:t>&lt;Speicherdauer in Tagen&gt;</w:t>
                </w:r>
              </w:sdtContent>
            </w:sdt>
            <w:r w:rsidR="003B3227" w:rsidRPr="003B3227">
              <w:rPr>
                <w:szCs w:val="15"/>
              </w:rPr>
              <w:t xml:space="preserve"> Tage</w:t>
            </w:r>
          </w:p>
        </w:tc>
      </w:tr>
      <w:tr w:rsidR="003B3227" w:rsidRPr="003B3227" w14:paraId="1952CA55"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812BE02" w14:textId="77777777" w:rsidR="003B3227" w:rsidRPr="003B3227" w:rsidRDefault="003B3227" w:rsidP="003B3227">
            <w:r w:rsidRPr="003B3227">
              <w:t>2.8</w:t>
            </w:r>
          </w:p>
        </w:tc>
        <w:tc>
          <w:tcPr>
            <w:tcW w:w="4615" w:type="pct"/>
          </w:tcPr>
          <w:p w14:paraId="72100BE5"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Ist das Gebäude bzw. sind die Büroräume mit einem elektronischen Schließsystem versehen?</w:t>
            </w:r>
          </w:p>
          <w:p w14:paraId="6CA540BB"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33528728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Gebäude und Büroräume sind elektronisch verschlossen</w:t>
            </w:r>
          </w:p>
          <w:p w14:paraId="1AB13F8B"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59640630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aber nur das Gebäude, nicht der Eingang zu den Büros bzw. zur Büroetage</w:t>
            </w:r>
          </w:p>
          <w:p w14:paraId="1CDF89D8"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410179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aber nur der Eingang zu den Büros bzw. zur Büroetage, nicht das Gebäude insgesamt</w:t>
            </w:r>
          </w:p>
          <w:p w14:paraId="46B7EED9"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71966527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19510A5A"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828EE02" w14:textId="77777777" w:rsidR="003B3227" w:rsidRPr="003B3227" w:rsidRDefault="003B3227" w:rsidP="003B3227">
            <w:r w:rsidRPr="003B3227">
              <w:t>2.9</w:t>
            </w:r>
          </w:p>
        </w:tc>
        <w:tc>
          <w:tcPr>
            <w:tcW w:w="4615" w:type="pct"/>
          </w:tcPr>
          <w:p w14:paraId="753F6F02"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2.8 ja: </w:t>
            </w:r>
            <w:r w:rsidRPr="003B3227">
              <w:t>Welche Zutrittstechnik kommt zum Einsatz (Mehrfachantworten möglich)?</w:t>
            </w:r>
          </w:p>
          <w:p w14:paraId="1D9286FB" w14:textId="77777777" w:rsidR="003B3227" w:rsidRPr="003B3227" w:rsidRDefault="003B55C8" w:rsidP="003B3227">
            <w:pPr>
              <w:keepNext/>
              <w:spacing w:after="60"/>
              <w:cnfStyle w:val="000000100000" w:firstRow="0" w:lastRow="0" w:firstColumn="0" w:lastColumn="0" w:oddVBand="0" w:evenVBand="0" w:oddHBand="1" w:evenHBand="0" w:firstRowFirstColumn="0" w:firstRowLastColumn="0" w:lastRowFirstColumn="0" w:lastRowLastColumn="0"/>
            </w:pPr>
            <w:sdt>
              <w:sdtPr>
                <w:id w:val="-77617973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RFID     </w:t>
            </w:r>
            <w:sdt>
              <w:sdtPr>
                <w:id w:val="-104074028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PIN      </w:t>
            </w:r>
            <w:sdt>
              <w:sdtPr>
                <w:id w:val="58126573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Biometrie     </w:t>
            </w:r>
            <w:sdt>
              <w:sdtPr>
                <w:id w:val="-92364264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1963263302"/>
                <w:placeholder>
                  <w:docPart w:val="DA8FA018C04C44E59B32937042346070"/>
                </w:placeholder>
                <w:showingPlcHdr/>
                <w:text/>
              </w:sdtPr>
              <w:sdtEndPr/>
              <w:sdtContent>
                <w:r w:rsidR="003B3227" w:rsidRPr="003B3227">
                  <w:rPr>
                    <w:color w:val="808080"/>
                  </w:rPr>
                  <w:t>&lt;Zutrittstechnik&gt;</w:t>
                </w:r>
              </w:sdtContent>
            </w:sdt>
          </w:p>
        </w:tc>
      </w:tr>
      <w:tr w:rsidR="003B3227" w:rsidRPr="003B3227" w14:paraId="6D8D733C"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506D6E4" w14:textId="77777777" w:rsidR="003B3227" w:rsidRPr="003B3227" w:rsidRDefault="003B3227" w:rsidP="003B3227">
            <w:r w:rsidRPr="003B3227">
              <w:t>2.10</w:t>
            </w:r>
          </w:p>
        </w:tc>
        <w:tc>
          <w:tcPr>
            <w:tcW w:w="4615" w:type="pct"/>
          </w:tcPr>
          <w:p w14:paraId="026ECB83"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rPr>
              <w:t xml:space="preserve">Wenn 2.8 ja: </w:t>
            </w:r>
            <w:r w:rsidRPr="003B3227">
              <w:t>Werden die Zutrittsrechte personifiziert vergeben?</w:t>
            </w:r>
          </w:p>
          <w:p w14:paraId="6F821C88"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07747226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8298803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7C009C56"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68AAFDE" w14:textId="77777777" w:rsidR="003B3227" w:rsidRPr="003B3227" w:rsidRDefault="003B3227" w:rsidP="003B3227">
            <w:r w:rsidRPr="003B3227">
              <w:t>2.11</w:t>
            </w:r>
          </w:p>
        </w:tc>
        <w:tc>
          <w:tcPr>
            <w:tcW w:w="4615" w:type="pct"/>
          </w:tcPr>
          <w:p w14:paraId="7189C737"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2.8 ja: </w:t>
            </w:r>
            <w:r w:rsidRPr="003B3227">
              <w:t>Werden die Zutritte im Zutrittssystem protokolliert?</w:t>
            </w:r>
          </w:p>
          <w:p w14:paraId="4DAC7494"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208451818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sowohl erfolgreiche als auch erfolglose Zutrittsversuche</w:t>
            </w:r>
          </w:p>
          <w:p w14:paraId="6C01254F"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59453969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aber nur erfolgreiche Zutritte</w:t>
            </w:r>
          </w:p>
          <w:p w14:paraId="030135D9"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37569583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aber nur erfolglose Zutrittsversuche</w:t>
            </w:r>
          </w:p>
          <w:p w14:paraId="607B79E8"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27277123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das Schloss wird nur freigegeben oder nicht</w:t>
            </w:r>
          </w:p>
        </w:tc>
      </w:tr>
      <w:tr w:rsidR="003B3227" w:rsidRPr="003B3227" w14:paraId="17298CCB"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3E7A8508" w14:textId="77777777" w:rsidR="003B3227" w:rsidRPr="003B3227" w:rsidRDefault="003B3227" w:rsidP="003B3227">
            <w:r w:rsidRPr="003B3227">
              <w:t>2.12</w:t>
            </w:r>
          </w:p>
        </w:tc>
        <w:tc>
          <w:tcPr>
            <w:tcW w:w="4615" w:type="pct"/>
          </w:tcPr>
          <w:p w14:paraId="7D4E4C0F"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rPr>
              <w:t xml:space="preserve">Wenn 2.11 ja: </w:t>
            </w:r>
            <w:r w:rsidRPr="003B3227">
              <w:t>Wie lange werden diese Protokolldaten aufbewahrt?</w:t>
            </w:r>
          </w:p>
          <w:p w14:paraId="3FC8D894"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rPr>
                <w:szCs w:val="15"/>
              </w:rPr>
            </w:pPr>
            <w:sdt>
              <w:sdtPr>
                <w:rPr>
                  <w:szCs w:val="15"/>
                </w:rPr>
                <w:id w:val="820318002"/>
                <w:placeholder>
                  <w:docPart w:val="B2A776502F9A4452A29BA4C3481C0F2A"/>
                </w:placeholder>
                <w:showingPlcHdr/>
                <w:text/>
              </w:sdtPr>
              <w:sdtEndPr/>
              <w:sdtContent>
                <w:r w:rsidR="003B3227" w:rsidRPr="003B3227">
                  <w:rPr>
                    <w:color w:val="808080"/>
                  </w:rPr>
                  <w:t>&lt;Aufbewahrungsdauer&gt;</w:t>
                </w:r>
              </w:sdtContent>
            </w:sdt>
            <w:r w:rsidR="003B3227" w:rsidRPr="003B3227">
              <w:rPr>
                <w:szCs w:val="15"/>
              </w:rPr>
              <w:t xml:space="preserve"> Tage</w:t>
            </w:r>
          </w:p>
        </w:tc>
      </w:tr>
      <w:tr w:rsidR="003B3227" w:rsidRPr="003B3227" w14:paraId="1300EA30"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300B1838" w14:textId="77777777" w:rsidR="003B3227" w:rsidRPr="003B3227" w:rsidRDefault="003B3227" w:rsidP="003B3227">
            <w:r w:rsidRPr="003B3227">
              <w:t>2.13</w:t>
            </w:r>
          </w:p>
        </w:tc>
        <w:tc>
          <w:tcPr>
            <w:tcW w:w="4615" w:type="pct"/>
          </w:tcPr>
          <w:p w14:paraId="34ACF955"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2.11 ja: </w:t>
            </w:r>
            <w:r w:rsidRPr="003B3227">
              <w:t>Werden die Protokolle regelmäßig ausgewertet?</w:t>
            </w:r>
          </w:p>
          <w:p w14:paraId="6AE5F550"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64863021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06549603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eine Auswertung wäre aber im Bedarfsfall möglich</w:t>
            </w:r>
          </w:p>
        </w:tc>
      </w:tr>
      <w:tr w:rsidR="003B3227" w:rsidRPr="003B3227" w14:paraId="67DC1986"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524EB1C" w14:textId="77777777" w:rsidR="003B3227" w:rsidRPr="003B3227" w:rsidRDefault="003B3227" w:rsidP="003B3227">
            <w:r w:rsidRPr="003B3227">
              <w:t>2.14</w:t>
            </w:r>
          </w:p>
        </w:tc>
        <w:tc>
          <w:tcPr>
            <w:tcW w:w="4615" w:type="pct"/>
          </w:tcPr>
          <w:p w14:paraId="145C6971"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Existiert ein mechanisches Schloss für die Gebäude bzw. die Büroräume?</w:t>
            </w:r>
          </w:p>
          <w:p w14:paraId="3845C67A"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71346268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88902747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23A73F4D"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1CC1668" w14:textId="77777777" w:rsidR="003B3227" w:rsidRPr="003B3227" w:rsidRDefault="003B3227" w:rsidP="003B3227">
            <w:r w:rsidRPr="003B3227">
              <w:t>2.15</w:t>
            </w:r>
          </w:p>
        </w:tc>
        <w:tc>
          <w:tcPr>
            <w:tcW w:w="4615" w:type="pct"/>
          </w:tcPr>
          <w:p w14:paraId="0D843667"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2.14 ja: </w:t>
            </w:r>
            <w:r w:rsidRPr="003B3227">
              <w:t>Wird die Schlüsselausgabe protokolliert, wer gibt die Schlüssel aus?</w:t>
            </w:r>
          </w:p>
          <w:p w14:paraId="2427BDC0"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71947468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99085252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Ausgabestelle: </w:t>
            </w:r>
            <w:sdt>
              <w:sdtPr>
                <w:id w:val="-1125075073"/>
                <w:placeholder>
                  <w:docPart w:val="3E825D5CCE834929B2553BFCAC8F7B00"/>
                </w:placeholder>
                <w:showingPlcHdr/>
                <w:text/>
              </w:sdtPr>
              <w:sdtEndPr/>
              <w:sdtContent>
                <w:r w:rsidR="003B3227" w:rsidRPr="003B3227">
                  <w:rPr>
                    <w:color w:val="808080"/>
                  </w:rPr>
                  <w:t>&lt;Stelle&gt;</w:t>
                </w:r>
              </w:sdtContent>
            </w:sdt>
          </w:p>
        </w:tc>
      </w:tr>
      <w:tr w:rsidR="003B3227" w:rsidRPr="003B3227" w14:paraId="54A2A466"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2342A90" w14:textId="77777777" w:rsidR="003B3227" w:rsidRPr="003B3227" w:rsidRDefault="003B3227" w:rsidP="003B3227">
            <w:r w:rsidRPr="003B3227">
              <w:t>2.16</w:t>
            </w:r>
          </w:p>
        </w:tc>
        <w:tc>
          <w:tcPr>
            <w:tcW w:w="4615" w:type="pct"/>
          </w:tcPr>
          <w:p w14:paraId="0651BBFE"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Gibt es offizielle Zutrittsregelungen für betriebsfremde Personen (bspw. Besucher) zu den Büroräumen?</w:t>
            </w:r>
          </w:p>
          <w:p w14:paraId="08A5C569"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9868643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p w14:paraId="5A930138"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93279096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betriebsfremde Personen werden am Eingang bzw. Empfang vom Ansprechpartner abgeholt und dürfen sich im Gebäude nur begleitet bewegen.</w:t>
            </w:r>
          </w:p>
        </w:tc>
      </w:tr>
      <w:tr w:rsidR="003B3227" w:rsidRPr="003B3227" w14:paraId="37FE8476"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shd w:val="clear" w:color="auto" w:fill="CBD8E5" w:themeFill="text2"/>
          </w:tcPr>
          <w:p w14:paraId="7E89BBD6" w14:textId="77777777" w:rsidR="003B3227" w:rsidRPr="003B3227" w:rsidRDefault="003B3227" w:rsidP="003B3227">
            <w:r w:rsidRPr="003B3227">
              <w:t>3.</w:t>
            </w:r>
          </w:p>
        </w:tc>
        <w:tc>
          <w:tcPr>
            <w:tcW w:w="4615" w:type="pct"/>
            <w:tcBorders>
              <w:top w:val="single" w:sz="12" w:space="0" w:color="FFFFFF" w:themeColor="background1"/>
              <w:bottom w:val="single" w:sz="12" w:space="0" w:color="FFFFFF" w:themeColor="background1"/>
            </w:tcBorders>
            <w:shd w:val="clear" w:color="auto" w:fill="CBD8E5" w:themeFill="text2"/>
          </w:tcPr>
          <w:p w14:paraId="04F7F855"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3B3227">
              <w:rPr>
                <w:rFonts w:asciiTheme="majorHAnsi" w:hAnsiTheme="majorHAnsi"/>
                <w:bCs/>
              </w:rPr>
              <w:t>ZUGANGS- UND ZUGRIFFSKONTROLLMASSNAHMEN</w:t>
            </w:r>
          </w:p>
        </w:tc>
      </w:tr>
      <w:tr w:rsidR="003B3227" w:rsidRPr="003B3227" w14:paraId="4D88411A"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tcPr>
          <w:p w14:paraId="3A2C6375" w14:textId="77777777" w:rsidR="003B3227" w:rsidRPr="003B3227" w:rsidRDefault="003B3227" w:rsidP="003B3227">
            <w:r w:rsidRPr="003B3227">
              <w:t>3.1</w:t>
            </w:r>
          </w:p>
        </w:tc>
        <w:tc>
          <w:tcPr>
            <w:tcW w:w="4615" w:type="pct"/>
            <w:tcBorders>
              <w:top w:val="single" w:sz="12" w:space="0" w:color="FFFFFF" w:themeColor="background1"/>
            </w:tcBorders>
          </w:tcPr>
          <w:p w14:paraId="53F04902"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Existiert ein Prozess zur Vergabe von Benutzerkennungen und Zugriffsberechtigungen bei der Neueinstellung und beim Ausscheiden von Mitarbeitern bzw. bei organisatorischen Veränderungen?</w:t>
            </w:r>
          </w:p>
          <w:p w14:paraId="442DB2D5"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41043063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definierter Freigabeprozess </w:t>
            </w:r>
          </w:p>
          <w:p w14:paraId="28327ECE"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43950129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kein definierter Freigabeprozess, auf Zuruf</w:t>
            </w:r>
          </w:p>
          <w:p w14:paraId="34376E1E"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58868481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 Vergabeweise: </w:t>
            </w:r>
            <w:sdt>
              <w:sdtPr>
                <w:id w:val="-204107469"/>
                <w:placeholder>
                  <w:docPart w:val="907605B1B30C4BC49C09ECB6D9ECB456"/>
                </w:placeholder>
                <w:showingPlcHdr/>
                <w:text/>
              </w:sdtPr>
              <w:sdtEndPr/>
              <w:sdtContent>
                <w:r w:rsidR="003B3227" w:rsidRPr="003B3227">
                  <w:rPr>
                    <w:color w:val="717171" w:themeColor="accent6" w:themeShade="80"/>
                  </w:rPr>
                  <w:t>&lt;Verfahren&gt;</w:t>
                </w:r>
              </w:sdtContent>
            </w:sdt>
          </w:p>
        </w:tc>
      </w:tr>
      <w:tr w:rsidR="003B3227" w:rsidRPr="003B3227" w14:paraId="7C1464B5"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F3651DE" w14:textId="77777777" w:rsidR="003B3227" w:rsidRPr="003B3227" w:rsidRDefault="003B3227" w:rsidP="003B3227">
            <w:r w:rsidRPr="003B3227">
              <w:t>3.2</w:t>
            </w:r>
          </w:p>
        </w:tc>
        <w:tc>
          <w:tcPr>
            <w:tcW w:w="4615" w:type="pct"/>
          </w:tcPr>
          <w:p w14:paraId="61EFA02A"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Werden die Vergabe bzw. Änderungen von Zugriffsberechtigungen protokolliert?</w:t>
            </w:r>
          </w:p>
          <w:p w14:paraId="40E06877"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37072778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4658729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5A8A0EE1"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35687EE6" w14:textId="77777777" w:rsidR="003B3227" w:rsidRPr="003B3227" w:rsidRDefault="003B3227" w:rsidP="003B3227">
            <w:r w:rsidRPr="003B3227">
              <w:t>3.3</w:t>
            </w:r>
          </w:p>
        </w:tc>
        <w:tc>
          <w:tcPr>
            <w:tcW w:w="4615" w:type="pct"/>
          </w:tcPr>
          <w:p w14:paraId="04D8FCDF"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Authentisieren sich die Mitarbeiter über eine individuelle Kennung gegenüber dem zentralen Verzeichnisdienst?</w:t>
            </w:r>
          </w:p>
          <w:p w14:paraId="1369BD26"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77748162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85500871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78D28A4C"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D69B0CA" w14:textId="77777777" w:rsidR="003B3227" w:rsidRPr="003B3227" w:rsidRDefault="003B3227" w:rsidP="003B3227">
            <w:r w:rsidRPr="003B3227">
              <w:lastRenderedPageBreak/>
              <w:t>3.4</w:t>
            </w:r>
          </w:p>
        </w:tc>
        <w:tc>
          <w:tcPr>
            <w:tcW w:w="4615" w:type="pct"/>
          </w:tcPr>
          <w:p w14:paraId="5AB03A87"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Existieren verbindliche Passwortparameter im Unternehmen?</w:t>
            </w:r>
          </w:p>
          <w:p w14:paraId="35C244B4"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04197513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4468356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8DFAA95"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0108ECE" w14:textId="77777777" w:rsidR="003B3227" w:rsidRPr="003B3227" w:rsidRDefault="003B3227" w:rsidP="003B3227">
            <w:pPr>
              <w:spacing w:after="60"/>
            </w:pPr>
            <w:r w:rsidRPr="003B3227">
              <w:t>3.5</w:t>
            </w:r>
          </w:p>
        </w:tc>
        <w:tc>
          <w:tcPr>
            <w:tcW w:w="4615" w:type="pct"/>
          </w:tcPr>
          <w:p w14:paraId="56433ECA"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Passwort-Zeichenlänge: </w:t>
            </w:r>
            <w:sdt>
              <w:sdtPr>
                <w:id w:val="79727981"/>
                <w:placeholder>
                  <w:docPart w:val="477D8205364B458F98A0F1D22E18BBAC"/>
                </w:placeholder>
                <w:showingPlcHdr/>
                <w:text/>
              </w:sdtPr>
              <w:sdtEndPr/>
              <w:sdtContent>
                <w:r w:rsidRPr="003B3227">
                  <w:rPr>
                    <w:color w:val="808080"/>
                  </w:rPr>
                  <w:t>&lt;Anzahl Zeichen&gt;</w:t>
                </w:r>
              </w:sdtContent>
            </w:sdt>
          </w:p>
          <w:p w14:paraId="6CCCAFEF"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Muss das Passwort Sonderzeichen enthalten?</w:t>
            </w:r>
          </w:p>
          <w:p w14:paraId="03865AE4" w14:textId="77777777" w:rsidR="003B3227" w:rsidRPr="003B3227" w:rsidRDefault="003B55C8" w:rsidP="003B3227">
            <w:pPr>
              <w:keepNext/>
              <w:spacing w:after="60"/>
              <w:cnfStyle w:val="000000010000" w:firstRow="0" w:lastRow="0" w:firstColumn="0" w:lastColumn="0" w:oddVBand="0" w:evenVBand="0" w:oddHBand="0" w:evenHBand="1" w:firstRowFirstColumn="0" w:firstRowLastColumn="0" w:lastRowFirstColumn="0" w:lastRowLastColumn="0"/>
            </w:pPr>
            <w:sdt>
              <w:sdtPr>
                <w:id w:val="-938461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01229406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p w14:paraId="54598211"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Mindest-Gültigkeitsdauer in Tagen: </w:t>
            </w:r>
            <w:sdt>
              <w:sdtPr>
                <w:id w:val="-1991694894"/>
                <w:placeholder>
                  <w:docPart w:val="DA7078CC9D0E4BE4A75F2235E1C1F095"/>
                </w:placeholder>
                <w:showingPlcHdr/>
                <w:text/>
              </w:sdtPr>
              <w:sdtEndPr/>
              <w:sdtContent>
                <w:r w:rsidRPr="003B3227">
                  <w:rPr>
                    <w:color w:val="808080"/>
                  </w:rPr>
                  <w:t>&lt;Dauer&gt;</w:t>
                </w:r>
              </w:sdtContent>
            </w:sdt>
          </w:p>
        </w:tc>
      </w:tr>
      <w:tr w:rsidR="003B3227" w:rsidRPr="003B3227" w14:paraId="615E2CFD"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79FD8E5" w14:textId="77777777" w:rsidR="003B3227" w:rsidRPr="003B3227" w:rsidRDefault="003B3227" w:rsidP="003B3227">
            <w:r w:rsidRPr="003B3227">
              <w:t>3.6</w:t>
            </w:r>
          </w:p>
        </w:tc>
        <w:tc>
          <w:tcPr>
            <w:tcW w:w="4615" w:type="pct"/>
          </w:tcPr>
          <w:p w14:paraId="1A50769A"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Zwingt das </w:t>
            </w:r>
            <w:proofErr w:type="gramStart"/>
            <w:r w:rsidRPr="003B3227">
              <w:t>IT System</w:t>
            </w:r>
            <w:proofErr w:type="gramEnd"/>
            <w:r w:rsidRPr="003B3227">
              <w:t xml:space="preserve"> den Nutzer zur Einhaltung der oben genannten Passwort-Vorgaben?</w:t>
            </w:r>
          </w:p>
          <w:p w14:paraId="1BE2A845"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37045329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82119684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3A46182D"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4F0E283" w14:textId="77777777" w:rsidR="003B3227" w:rsidRPr="003B3227" w:rsidRDefault="003B3227" w:rsidP="003B3227">
            <w:r w:rsidRPr="003B3227">
              <w:t>3.7</w:t>
            </w:r>
          </w:p>
        </w:tc>
        <w:tc>
          <w:tcPr>
            <w:tcW w:w="4615" w:type="pct"/>
          </w:tcPr>
          <w:p w14:paraId="582EBE6A"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Wird der Bildschirm bei Inaktivität des Benutzers gesperrt?</w:t>
            </w:r>
          </w:p>
          <w:p w14:paraId="144BC80B"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rPr>
                <w:szCs w:val="15"/>
              </w:rPr>
            </w:pPr>
            <w:r w:rsidRPr="003B3227">
              <w:t xml:space="preserve">Wenn ja, nach wieviel Minuten?  </w:t>
            </w:r>
            <w:sdt>
              <w:sdtPr>
                <w:rPr>
                  <w:szCs w:val="15"/>
                </w:rPr>
                <w:id w:val="1340432544"/>
                <w:placeholder>
                  <w:docPart w:val="2FFBDFBE65DA42ACAD29D7C2186EE045"/>
                </w:placeholder>
                <w:showingPlcHdr/>
                <w:text/>
              </w:sdtPr>
              <w:sdtEndPr/>
              <w:sdtContent>
                <w:r w:rsidRPr="003B3227">
                  <w:rPr>
                    <w:color w:val="808080"/>
                  </w:rPr>
                  <w:t>&lt;Dauer&gt;</w:t>
                </w:r>
              </w:sdtContent>
            </w:sdt>
            <w:r w:rsidRPr="003B3227">
              <w:rPr>
                <w:szCs w:val="15"/>
              </w:rPr>
              <w:t xml:space="preserve"> Minuten</w:t>
            </w:r>
          </w:p>
        </w:tc>
      </w:tr>
      <w:tr w:rsidR="003B3227" w:rsidRPr="003B3227" w14:paraId="23875ED4"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E1A4972" w14:textId="77777777" w:rsidR="003B3227" w:rsidRPr="003B3227" w:rsidRDefault="003B3227" w:rsidP="003B3227">
            <w:r w:rsidRPr="003B3227">
              <w:t>3.8</w:t>
            </w:r>
          </w:p>
        </w:tc>
        <w:tc>
          <w:tcPr>
            <w:tcW w:w="4615" w:type="pct"/>
          </w:tcPr>
          <w:p w14:paraId="41805EC0"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Welche Maßnahmen ergreifen Sie bei Verlust, Vergessen oder Ausspähen eines Passworts?</w:t>
            </w:r>
          </w:p>
          <w:p w14:paraId="74BFB866"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35800667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Administrator vergibt neues Initialpasswort</w:t>
            </w:r>
          </w:p>
          <w:p w14:paraId="7A121A49"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89786592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keine</w:t>
            </w:r>
          </w:p>
        </w:tc>
      </w:tr>
      <w:tr w:rsidR="003B3227" w:rsidRPr="003B3227" w14:paraId="50D4E7BF"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B4DABAE" w14:textId="77777777" w:rsidR="003B3227" w:rsidRPr="003B3227" w:rsidRDefault="003B3227" w:rsidP="003B3227">
            <w:r w:rsidRPr="003B3227">
              <w:t>3.9</w:t>
            </w:r>
          </w:p>
        </w:tc>
        <w:tc>
          <w:tcPr>
            <w:tcW w:w="4615" w:type="pct"/>
          </w:tcPr>
          <w:p w14:paraId="0DC002B0"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Gibt es eine Begrenzung von erfolglosen Anmeldeversuchen?</w:t>
            </w:r>
          </w:p>
          <w:p w14:paraId="1A33D090"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0676981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987464216"/>
                <w:placeholder>
                  <w:docPart w:val="E4A061833C9D43BFA5E14F36A8B94BA3"/>
                </w:placeholder>
                <w:showingPlcHdr/>
                <w:text/>
              </w:sdtPr>
              <w:sdtEndPr/>
              <w:sdtContent>
                <w:r w:rsidR="003B3227" w:rsidRPr="003B3227">
                  <w:rPr>
                    <w:color w:val="808080"/>
                  </w:rPr>
                  <w:t>&lt;Anzahl Versuche&gt;</w:t>
                </w:r>
              </w:sdtContent>
            </w:sdt>
            <w:r w:rsidR="003B3227" w:rsidRPr="003B3227">
              <w:t xml:space="preserve"> Versuche    </w:t>
            </w:r>
            <w:sdt>
              <w:sdtPr>
                <w:id w:val="-128411879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3341BE16"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2CB7683" w14:textId="77777777" w:rsidR="003B3227" w:rsidRPr="003B3227" w:rsidRDefault="003B3227" w:rsidP="003B3227">
            <w:r w:rsidRPr="003B3227">
              <w:t>3.10</w:t>
            </w:r>
          </w:p>
        </w:tc>
        <w:tc>
          <w:tcPr>
            <w:tcW w:w="4615" w:type="pct"/>
          </w:tcPr>
          <w:p w14:paraId="228E3730"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3.9 ja: </w:t>
            </w:r>
            <w:r w:rsidRPr="003B3227">
              <w:t>Wie lange bleiben Zugänge gesperrt, wenn die maximale Zahl erfolgloser Anmeldeversuche erreicht wurde?</w:t>
            </w:r>
          </w:p>
          <w:p w14:paraId="44E7FDBC"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48096661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Die Zugänge bleiben bis zur manuellen Aufhebung der Sperre gesperrt </w:t>
            </w:r>
          </w:p>
          <w:p w14:paraId="12FDF236"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41547668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Die Zugänge bleiben für </w:t>
            </w:r>
            <w:sdt>
              <w:sdtPr>
                <w:id w:val="-1362121964"/>
                <w:placeholder>
                  <w:docPart w:val="17ADD4497F024E1ABB5E32C2EDB21256"/>
                </w:placeholder>
                <w:showingPlcHdr/>
                <w:text/>
              </w:sdtPr>
              <w:sdtEndPr/>
              <w:sdtContent>
                <w:r w:rsidR="003B3227" w:rsidRPr="003B3227">
                  <w:rPr>
                    <w:color w:val="808080"/>
                  </w:rPr>
                  <w:t>&lt;Dauer der Sperre&gt;</w:t>
                </w:r>
              </w:sdtContent>
            </w:sdt>
            <w:r w:rsidR="003B3227" w:rsidRPr="003B3227">
              <w:t xml:space="preserve"> Minuten gesperrt.</w:t>
            </w:r>
          </w:p>
        </w:tc>
      </w:tr>
      <w:tr w:rsidR="003B3227" w:rsidRPr="003B3227" w14:paraId="733DA370"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C261BDE" w14:textId="77777777" w:rsidR="003B3227" w:rsidRPr="003B3227" w:rsidRDefault="003B3227" w:rsidP="003B3227">
            <w:r w:rsidRPr="003B3227">
              <w:t>3.11</w:t>
            </w:r>
          </w:p>
        </w:tc>
        <w:tc>
          <w:tcPr>
            <w:tcW w:w="4615" w:type="pct"/>
          </w:tcPr>
          <w:p w14:paraId="5D081799"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Wie erfolgt die Authentisierung bei Fernzugängen?</w:t>
            </w:r>
          </w:p>
          <w:p w14:paraId="1A7E1D7A"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pPr>
            <w:r w:rsidRPr="003B3227">
              <w:t xml:space="preserve">Authentisierung mit     </w:t>
            </w:r>
            <w:sdt>
              <w:sdtPr>
                <w:id w:val="913443270"/>
                <w14:checkbox>
                  <w14:checked w14:val="0"/>
                  <w14:checkedState w14:val="2612" w14:font="MS Gothic"/>
                  <w14:uncheckedState w14:val="2610" w14:font="MS Gothic"/>
                </w14:checkbox>
              </w:sdtPr>
              <w:sdtEndPr/>
              <w:sdtContent>
                <w:r w:rsidRPr="003B3227">
                  <w:rPr>
                    <w:rFonts w:ascii="Segoe UI Symbol" w:hAnsi="Segoe UI Symbol" w:cs="Segoe UI Symbol"/>
                  </w:rPr>
                  <w:t>☐</w:t>
                </w:r>
              </w:sdtContent>
            </w:sdt>
            <w:r w:rsidRPr="003B3227">
              <w:t xml:space="preserve"> Token     </w:t>
            </w:r>
            <w:sdt>
              <w:sdtPr>
                <w:id w:val="964850871"/>
                <w14:checkbox>
                  <w14:checked w14:val="0"/>
                  <w14:checkedState w14:val="2612" w14:font="MS Gothic"/>
                  <w14:uncheckedState w14:val="2610" w14:font="MS Gothic"/>
                </w14:checkbox>
              </w:sdtPr>
              <w:sdtEndPr/>
              <w:sdtContent>
                <w:r w:rsidRPr="003B3227">
                  <w:rPr>
                    <w:rFonts w:ascii="Segoe UI Symbol" w:hAnsi="Segoe UI Symbol" w:cs="Segoe UI Symbol"/>
                  </w:rPr>
                  <w:t>☐</w:t>
                </w:r>
              </w:sdtContent>
            </w:sdt>
            <w:r w:rsidRPr="003B3227">
              <w:t xml:space="preserve"> VPN-Zertifikat     </w:t>
            </w:r>
            <w:sdt>
              <w:sdtPr>
                <w:id w:val="-242186883"/>
                <w14:checkbox>
                  <w14:checked w14:val="0"/>
                  <w14:checkedState w14:val="2612" w14:font="MS Gothic"/>
                  <w14:uncheckedState w14:val="2610" w14:font="MS Gothic"/>
                </w14:checkbox>
              </w:sdtPr>
              <w:sdtEndPr/>
              <w:sdtContent>
                <w:r w:rsidRPr="003B3227">
                  <w:rPr>
                    <w:rFonts w:ascii="Segoe UI Symbol" w:hAnsi="Segoe UI Symbol" w:cs="Segoe UI Symbol"/>
                  </w:rPr>
                  <w:t>☐</w:t>
                </w:r>
              </w:sdtContent>
            </w:sdt>
            <w:r w:rsidRPr="003B3227">
              <w:t xml:space="preserve"> Passwort     </w:t>
            </w:r>
            <w:r w:rsidRPr="003B3227">
              <w:tab/>
            </w:r>
          </w:p>
        </w:tc>
      </w:tr>
      <w:tr w:rsidR="003B3227" w:rsidRPr="003B3227" w14:paraId="1ABA4D35"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EB402E4" w14:textId="77777777" w:rsidR="003B3227" w:rsidRPr="003B3227" w:rsidRDefault="003B3227" w:rsidP="003B3227">
            <w:r w:rsidRPr="003B3227">
              <w:t>3.12</w:t>
            </w:r>
          </w:p>
        </w:tc>
        <w:tc>
          <w:tcPr>
            <w:tcW w:w="4615" w:type="pct"/>
          </w:tcPr>
          <w:p w14:paraId="7ADF9A66"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Gibt es eine Begrenzung von erfolglosen Anmeldeversuchen bei Fernzugängen?</w:t>
            </w:r>
          </w:p>
          <w:p w14:paraId="6F333662"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34424392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625623832"/>
                <w:placeholder>
                  <w:docPart w:val="71462993E88347A88885BE36559D586B"/>
                </w:placeholder>
                <w:showingPlcHdr/>
                <w:text/>
              </w:sdtPr>
              <w:sdtEndPr/>
              <w:sdtContent>
                <w:r w:rsidR="003B3227" w:rsidRPr="003B3227">
                  <w:rPr>
                    <w:color w:val="808080"/>
                  </w:rPr>
                  <w:t>&lt;Anzahl Anmeldeversuche&gt;</w:t>
                </w:r>
              </w:sdtContent>
            </w:sdt>
            <w:r w:rsidR="003B3227" w:rsidRPr="003B3227">
              <w:t xml:space="preserve"> Versuche    </w:t>
            </w:r>
            <w:sdt>
              <w:sdtPr>
                <w:id w:val="166496716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3CFBB87C"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830AA9D" w14:textId="77777777" w:rsidR="003B3227" w:rsidRPr="003B3227" w:rsidRDefault="003B3227" w:rsidP="003B3227">
            <w:r w:rsidRPr="003B3227">
              <w:t>3.13</w:t>
            </w:r>
          </w:p>
        </w:tc>
        <w:tc>
          <w:tcPr>
            <w:tcW w:w="4615" w:type="pct"/>
          </w:tcPr>
          <w:p w14:paraId="7E0E4A5C"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rPr>
              <w:t xml:space="preserve">Wenn 3.12 ja: </w:t>
            </w:r>
            <w:r w:rsidRPr="003B3227">
              <w:t xml:space="preserve">Wie lange bleiben Zugänge gesperrt, wenn die maximale Zahl erfolgloser Anmeldeversuche erreicht worden ist? </w:t>
            </w:r>
          </w:p>
          <w:p w14:paraId="0547990C"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39362309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Die Zugänge bleiben bis zur manuellen Aufhebung der Sperre gesperrt</w:t>
            </w:r>
          </w:p>
          <w:p w14:paraId="26C70AF2"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31391473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Die Zugänge bleiben für </w:t>
            </w:r>
            <w:sdt>
              <w:sdtPr>
                <w:id w:val="-944003129"/>
                <w:placeholder>
                  <w:docPart w:val="A54DF0867446405B8BD358FFCE28A44B"/>
                </w:placeholder>
                <w:showingPlcHdr/>
                <w:text/>
              </w:sdtPr>
              <w:sdtEndPr/>
              <w:sdtContent>
                <w:r w:rsidR="003B3227" w:rsidRPr="003B3227">
                  <w:rPr>
                    <w:color w:val="808080"/>
                  </w:rPr>
                  <w:t>&lt;Dauer in Minuten&gt;</w:t>
                </w:r>
              </w:sdtContent>
            </w:sdt>
            <w:r w:rsidR="003B3227" w:rsidRPr="003B3227">
              <w:t xml:space="preserve"> Minuten gesperrt.</w:t>
            </w:r>
          </w:p>
        </w:tc>
      </w:tr>
      <w:tr w:rsidR="003B3227" w:rsidRPr="003B3227" w14:paraId="21B0E779"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FE14D55" w14:textId="77777777" w:rsidR="003B3227" w:rsidRPr="003B3227" w:rsidRDefault="003B3227" w:rsidP="003B3227">
            <w:r w:rsidRPr="003B3227">
              <w:t>3.14</w:t>
            </w:r>
          </w:p>
        </w:tc>
        <w:tc>
          <w:tcPr>
            <w:tcW w:w="4615" w:type="pct"/>
          </w:tcPr>
          <w:p w14:paraId="21607904"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Wird der Fernzugang nach einer gewissen Zeit der Inaktivität automatisch getrennt?</w:t>
            </w:r>
          </w:p>
          <w:p w14:paraId="0D0F5EB4"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40826451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nach </w:t>
            </w:r>
            <w:sdt>
              <w:sdtPr>
                <w:id w:val="-1163398784"/>
                <w:placeholder>
                  <w:docPart w:val="B8D71424DAC6405CAB82FE1B3AE5EFFF"/>
                </w:placeholder>
                <w:showingPlcHdr/>
                <w:text/>
              </w:sdtPr>
              <w:sdtEndPr/>
              <w:sdtContent>
                <w:r w:rsidR="003B3227" w:rsidRPr="003B3227">
                  <w:rPr>
                    <w:color w:val="808080"/>
                  </w:rPr>
                  <w:t>&lt;Dauer in Minuten&gt;</w:t>
                </w:r>
              </w:sdtContent>
            </w:sdt>
            <w:r w:rsidR="003B3227" w:rsidRPr="003B3227">
              <w:t xml:space="preserve"> Minuten     </w:t>
            </w:r>
            <w:sdt>
              <w:sdtPr>
                <w:id w:val="40596815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00F227E"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AACDCC2" w14:textId="77777777" w:rsidR="003B3227" w:rsidRPr="003B3227" w:rsidRDefault="003B3227" w:rsidP="003B3227">
            <w:r w:rsidRPr="003B3227">
              <w:t>3.15</w:t>
            </w:r>
          </w:p>
        </w:tc>
        <w:tc>
          <w:tcPr>
            <w:tcW w:w="4615" w:type="pct"/>
          </w:tcPr>
          <w:p w14:paraId="749DC31C"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Werden die Systeme, auf denen personenbezogene Daten verarbeitet werden, über eine Firewall abgesichert?</w:t>
            </w:r>
          </w:p>
          <w:p w14:paraId="6352F1B2"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67445743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25364400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35CF8C47"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FAAF3AB" w14:textId="77777777" w:rsidR="003B3227" w:rsidRPr="003B3227" w:rsidRDefault="003B3227" w:rsidP="003B3227">
            <w:r w:rsidRPr="003B3227">
              <w:t>3.16</w:t>
            </w:r>
          </w:p>
        </w:tc>
        <w:tc>
          <w:tcPr>
            <w:tcW w:w="4615" w:type="pct"/>
          </w:tcPr>
          <w:p w14:paraId="3C52D44B"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3.15 ja: </w:t>
            </w:r>
            <w:r w:rsidRPr="003B3227">
              <w:t>Wird die Firewall regelmäßig upgedatet?</w:t>
            </w:r>
          </w:p>
          <w:p w14:paraId="50A71B4F"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69081931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35007114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181DD8F7"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6454CD1" w14:textId="77777777" w:rsidR="003B3227" w:rsidRPr="003B3227" w:rsidRDefault="003B3227" w:rsidP="003B3227">
            <w:r w:rsidRPr="003B3227">
              <w:t>3.17</w:t>
            </w:r>
          </w:p>
        </w:tc>
        <w:tc>
          <w:tcPr>
            <w:tcW w:w="4615" w:type="pct"/>
          </w:tcPr>
          <w:p w14:paraId="5BA0E3A3"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rPr>
              <w:t xml:space="preserve">Wenn 3.15 ja: </w:t>
            </w:r>
            <w:r w:rsidRPr="003B3227">
              <w:t>Wer administriert Ihre Firewall?</w:t>
            </w:r>
          </w:p>
          <w:p w14:paraId="4649CBD7"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90201322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eigene IT     </w:t>
            </w:r>
            <w:sdt>
              <w:sdtPr>
                <w:id w:val="-109555341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w:t>
            </w:r>
            <w:proofErr w:type="spellStart"/>
            <w:r w:rsidR="003B3227" w:rsidRPr="003B3227">
              <w:t>Externer</w:t>
            </w:r>
            <w:proofErr w:type="spellEnd"/>
            <w:r w:rsidR="003B3227" w:rsidRPr="003B3227">
              <w:t xml:space="preserve"> Dienstleister</w:t>
            </w:r>
          </w:p>
        </w:tc>
      </w:tr>
      <w:tr w:rsidR="003B3227" w:rsidRPr="003B3227" w14:paraId="4FA4F3E7"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C1937BF" w14:textId="77777777" w:rsidR="003B3227" w:rsidRPr="003B3227" w:rsidRDefault="003B3227" w:rsidP="003B3227">
            <w:r w:rsidRPr="003B3227">
              <w:t>3.18</w:t>
            </w:r>
          </w:p>
        </w:tc>
        <w:tc>
          <w:tcPr>
            <w:tcW w:w="4615" w:type="pct"/>
          </w:tcPr>
          <w:p w14:paraId="7E7C872E"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Wenn ein externer Dienstleister zum Einsatz kommt:</w:t>
            </w:r>
            <w:r w:rsidRPr="003B3227">
              <w:t xml:space="preserve"> Kann sich dieser ohne Aufsicht durch Ihre IT auf die Firewall aufschalten? </w:t>
            </w:r>
          </w:p>
          <w:p w14:paraId="0A5AE607"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8334351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p>
          <w:p w14:paraId="5C3746D3"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74171132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die Aufschaltung ist nur im Vier-Augen-Prinzip mit einem Mitarbeiter der eigenen IT möglich.</w:t>
            </w:r>
          </w:p>
        </w:tc>
      </w:tr>
    </w:tbl>
    <w:p w14:paraId="27DD953E" w14:textId="77777777" w:rsidR="002143D8" w:rsidRDefault="002143D8">
      <w:r>
        <w:br w:type="page"/>
      </w:r>
    </w:p>
    <w:tbl>
      <w:tblPr>
        <w:tblStyle w:val="datenschutznordTabelle1"/>
        <w:tblW w:w="5000" w:type="pct"/>
        <w:tblInd w:w="0" w:type="dxa"/>
        <w:tblCellMar>
          <w:bottom w:w="113" w:type="dxa"/>
        </w:tblCellMar>
        <w:tblLook w:val="04A0" w:firstRow="1" w:lastRow="0" w:firstColumn="1" w:lastColumn="0" w:noHBand="0" w:noVBand="1"/>
      </w:tblPr>
      <w:tblGrid>
        <w:gridCol w:w="567"/>
        <w:gridCol w:w="6803"/>
      </w:tblGrid>
      <w:tr w:rsidR="003B3227" w:rsidRPr="003B3227" w14:paraId="68AE405B" w14:textId="77777777" w:rsidTr="00BC4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tcPr>
          <w:p w14:paraId="062DCA4D" w14:textId="20F9BD3D" w:rsidR="003B3227" w:rsidRPr="003B3227" w:rsidRDefault="003B3227" w:rsidP="003B3227">
            <w:r w:rsidRPr="003B3227">
              <w:lastRenderedPageBreak/>
              <w:t>4.</w:t>
            </w:r>
          </w:p>
        </w:tc>
        <w:tc>
          <w:tcPr>
            <w:tcW w:w="4615" w:type="pct"/>
            <w:tcBorders>
              <w:top w:val="single" w:sz="12" w:space="0" w:color="FFFFFF" w:themeColor="background1"/>
            </w:tcBorders>
          </w:tcPr>
          <w:p w14:paraId="25B6963C" w14:textId="77777777" w:rsidR="003B3227" w:rsidRPr="003B3227" w:rsidRDefault="003B3227" w:rsidP="003B3227">
            <w:pPr>
              <w:keepNext/>
              <w:cnfStyle w:val="100000000000" w:firstRow="1" w:lastRow="0" w:firstColumn="0" w:lastColumn="0" w:oddVBand="0" w:evenVBand="0" w:oddHBand="0" w:evenHBand="0" w:firstRowFirstColumn="0" w:firstRowLastColumn="0" w:lastRowFirstColumn="0" w:lastRowLastColumn="0"/>
              <w:rPr>
                <w:bCs/>
              </w:rPr>
            </w:pPr>
            <w:r w:rsidRPr="003B3227">
              <w:rPr>
                <w:bCs/>
              </w:rPr>
              <w:t>MASSNAHMEN ZUR SICHERUNG VON PAPIER-UNTERLAGEN, MOBILEN DATENTRÄGERN UND MOBILEN ENDGERÄTEN</w:t>
            </w:r>
          </w:p>
        </w:tc>
      </w:tr>
      <w:tr w:rsidR="003B3227" w:rsidRPr="003B3227" w14:paraId="6DB3D230"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tcPr>
          <w:p w14:paraId="7FE7C49D" w14:textId="77777777" w:rsidR="003B3227" w:rsidRPr="003B3227" w:rsidRDefault="003B3227" w:rsidP="003B3227">
            <w:r w:rsidRPr="003B3227">
              <w:t>4.1</w:t>
            </w:r>
          </w:p>
        </w:tc>
        <w:tc>
          <w:tcPr>
            <w:tcW w:w="4615" w:type="pct"/>
            <w:tcBorders>
              <w:top w:val="single" w:sz="12" w:space="0" w:color="FFFFFF" w:themeColor="background1"/>
            </w:tcBorders>
          </w:tcPr>
          <w:p w14:paraId="796EA7E7"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Wie werden nicht mehr benötigte Papier-Unterlagen mit personenbezogenen Daten (bspw. Ausdrucke, Akten, Schriftwechsel) entsorgt? </w:t>
            </w:r>
          </w:p>
          <w:p w14:paraId="252C4646"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42010965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Altpapier / Restmüll</w:t>
            </w:r>
          </w:p>
          <w:p w14:paraId="2E90C0ED"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2774973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Es stehen hierfür Schredder zur Verfügung, deren Nutzung angewiesen ist</w:t>
            </w:r>
          </w:p>
          <w:p w14:paraId="0246013E"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55335284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Es sind verschlossene Datentonnen aufgestellt, die von einem Entsorgungsdienstleister zur datenschutzkonformen Vernichtung abgeholt werden</w:t>
            </w:r>
          </w:p>
          <w:p w14:paraId="52AA6364"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72996085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2127387130"/>
                <w:placeholder>
                  <w:docPart w:val="4DD7CDBAC11B4B41AA746694D7ED582D"/>
                </w:placeholder>
                <w:showingPlcHdr/>
                <w:text/>
              </w:sdtPr>
              <w:sdtEndPr/>
              <w:sdtContent>
                <w:r w:rsidR="003B3227" w:rsidRPr="003B3227">
                  <w:rPr>
                    <w:color w:val="808080"/>
                  </w:rPr>
                  <w:t>&lt;Art der Entsorgung&gt;</w:t>
                </w:r>
              </w:sdtContent>
            </w:sdt>
          </w:p>
        </w:tc>
      </w:tr>
      <w:tr w:rsidR="003B3227" w:rsidRPr="003B3227" w14:paraId="7FAFE462"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6936AA2" w14:textId="77777777" w:rsidR="003B3227" w:rsidRPr="003B3227" w:rsidRDefault="003B3227" w:rsidP="003B3227">
            <w:r w:rsidRPr="003B3227">
              <w:t>4.2</w:t>
            </w:r>
          </w:p>
        </w:tc>
        <w:tc>
          <w:tcPr>
            <w:tcW w:w="4615" w:type="pct"/>
          </w:tcPr>
          <w:p w14:paraId="006E919C"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Wie werden nicht mehr benötigte Datenträger (z.B. USB-Sticks, Festplatten), auf denen personenbezogene Daten gespeichert sind, entsorgt? </w:t>
            </w:r>
          </w:p>
          <w:p w14:paraId="2CD4CF76"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6795715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Physische Zerstörung durch eigene IT</w:t>
            </w:r>
          </w:p>
          <w:p w14:paraId="7B27A7C6"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70235827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Physische Zerstörung durch externen Dienstleister</w:t>
            </w:r>
          </w:p>
          <w:p w14:paraId="3B5C4E54"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33206090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Löschen der Daten</w:t>
            </w:r>
          </w:p>
          <w:p w14:paraId="5F35C441"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45729614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Löschen der Daten durch </w:t>
            </w:r>
            <w:sdt>
              <w:sdtPr>
                <w:id w:val="83579584"/>
                <w:placeholder>
                  <w:docPart w:val="881311DAC6144F0393CD817F871D6600"/>
                </w:placeholder>
                <w:showingPlcHdr/>
                <w:text/>
              </w:sdtPr>
              <w:sdtEndPr/>
              <w:sdtContent>
                <w:r w:rsidR="003B3227" w:rsidRPr="003B3227">
                  <w:rPr>
                    <w:color w:val="808080"/>
                  </w:rPr>
                  <w:t>&lt;Anzahl&gt;</w:t>
                </w:r>
              </w:sdtContent>
            </w:sdt>
            <w:r w:rsidR="003B3227" w:rsidRPr="003B3227">
              <w:t xml:space="preserve"> Überschreibungen</w:t>
            </w:r>
          </w:p>
          <w:p w14:paraId="2CB6E65A"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4946161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1633167726"/>
                <w:placeholder>
                  <w:docPart w:val="6ADFCA3D6C684A4CBBE5E1B7D5BE61B4"/>
                </w:placeholder>
                <w:showingPlcHdr/>
                <w:text/>
              </w:sdtPr>
              <w:sdtEndPr/>
              <w:sdtContent>
                <w:r w:rsidR="003B3227" w:rsidRPr="003B3227">
                  <w:rPr>
                    <w:color w:val="808080"/>
                  </w:rPr>
                  <w:t>&lt;Art der Entsorgung&gt;</w:t>
                </w:r>
              </w:sdtContent>
            </w:sdt>
          </w:p>
        </w:tc>
      </w:tr>
      <w:tr w:rsidR="003B3227" w:rsidRPr="003B3227" w14:paraId="4C589E06"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9D96DB4" w14:textId="77777777" w:rsidR="003B3227" w:rsidRPr="003B3227" w:rsidRDefault="003B3227" w:rsidP="003B3227">
            <w:r w:rsidRPr="003B3227">
              <w:t>4.3</w:t>
            </w:r>
          </w:p>
        </w:tc>
        <w:tc>
          <w:tcPr>
            <w:tcW w:w="4615" w:type="pct"/>
          </w:tcPr>
          <w:p w14:paraId="45524DA9"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Dürfen im Unternehmen mobile Datenträger verwendet werden (z.B. USB-Sticks)</w:t>
            </w:r>
          </w:p>
          <w:p w14:paraId="017A19E0"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94523134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w:t>
            </w:r>
          </w:p>
          <w:p w14:paraId="443F52CF"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212059623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F85A069"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EB334C7" w14:textId="77777777" w:rsidR="003B3227" w:rsidRPr="003B3227" w:rsidRDefault="003B3227" w:rsidP="003B3227">
            <w:r w:rsidRPr="003B3227">
              <w:t>4.4</w:t>
            </w:r>
          </w:p>
        </w:tc>
        <w:tc>
          <w:tcPr>
            <w:tcW w:w="4615" w:type="pct"/>
          </w:tcPr>
          <w:p w14:paraId="3BFCA603"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Dürfen die Mitarbeiter private Datenträger (z.B. USB-Sticks) verwenden?</w:t>
            </w:r>
          </w:p>
          <w:p w14:paraId="66799455"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26126409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generell ja</w:t>
            </w:r>
          </w:p>
          <w:p w14:paraId="613C7983"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06925339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aber nur nach Genehmigung und Überprüfung des Speichermediums durch die IT</w:t>
            </w:r>
          </w:p>
          <w:p w14:paraId="680E815C"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49522663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alle benötigten Speichermedien werden vom Unternehmen gestellt</w:t>
            </w:r>
          </w:p>
        </w:tc>
      </w:tr>
      <w:tr w:rsidR="003B3227" w:rsidRPr="003B3227" w14:paraId="70A8010C"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4678489" w14:textId="77777777" w:rsidR="003B3227" w:rsidRPr="003B3227" w:rsidRDefault="003B3227" w:rsidP="003B3227">
            <w:r w:rsidRPr="003B3227">
              <w:t>4.5</w:t>
            </w:r>
          </w:p>
        </w:tc>
        <w:tc>
          <w:tcPr>
            <w:tcW w:w="4615" w:type="pct"/>
          </w:tcPr>
          <w:p w14:paraId="62542B92"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Werden personenbezogene Daten auf mobilen Endgeräten verschlüsselt? </w:t>
            </w:r>
          </w:p>
          <w:p w14:paraId="52187BE5"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74098070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Verschlüsselung der Festplatte </w:t>
            </w:r>
          </w:p>
          <w:p w14:paraId="1055E3B3"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65103644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Verschlüsselung einzelner Verzeichnisse </w:t>
            </w:r>
          </w:p>
          <w:p w14:paraId="4A0D05E5"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968050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keine Maßnahmen</w:t>
            </w:r>
          </w:p>
        </w:tc>
      </w:tr>
      <w:tr w:rsidR="003B3227" w:rsidRPr="003B3227" w14:paraId="1F41F0B7"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83D27E9" w14:textId="77777777" w:rsidR="003B3227" w:rsidRPr="003B3227" w:rsidRDefault="003B3227" w:rsidP="003B3227">
            <w:r w:rsidRPr="003B3227">
              <w:t>4.6</w:t>
            </w:r>
          </w:p>
        </w:tc>
        <w:tc>
          <w:tcPr>
            <w:tcW w:w="4615" w:type="pct"/>
          </w:tcPr>
          <w:p w14:paraId="5D310DE7"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Verarbeiten Mitarbeiter personenbezogene Daten auch auf eigenen privaten Geräten (bring </w:t>
            </w:r>
            <w:proofErr w:type="spellStart"/>
            <w:r w:rsidRPr="003B3227">
              <w:t>your</w:t>
            </w:r>
            <w:proofErr w:type="spellEnd"/>
            <w:r w:rsidRPr="003B3227">
              <w:t xml:space="preserve"> own </w:t>
            </w:r>
            <w:proofErr w:type="spellStart"/>
            <w:r w:rsidRPr="003B3227">
              <w:t>device</w:t>
            </w:r>
            <w:proofErr w:type="spellEnd"/>
            <w:r w:rsidRPr="003B3227">
              <w:t>)?</w:t>
            </w:r>
          </w:p>
          <w:p w14:paraId="3DEF454A"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11401702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25463091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2E9FAE30"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shd w:val="clear" w:color="auto" w:fill="CBD8E5" w:themeFill="text2"/>
          </w:tcPr>
          <w:p w14:paraId="3FBC653C" w14:textId="77777777" w:rsidR="003B3227" w:rsidRPr="003B3227" w:rsidRDefault="003B3227" w:rsidP="003B3227">
            <w:r w:rsidRPr="003B3227">
              <w:t>5.</w:t>
            </w:r>
          </w:p>
        </w:tc>
        <w:tc>
          <w:tcPr>
            <w:tcW w:w="4615" w:type="pct"/>
            <w:tcBorders>
              <w:top w:val="single" w:sz="12" w:space="0" w:color="FFFFFF" w:themeColor="background1"/>
              <w:bottom w:val="single" w:sz="12" w:space="0" w:color="FFFFFF" w:themeColor="background1"/>
            </w:tcBorders>
            <w:shd w:val="clear" w:color="auto" w:fill="CBD8E5" w:themeFill="text2"/>
          </w:tcPr>
          <w:p w14:paraId="398496F3"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3B3227">
              <w:rPr>
                <w:rFonts w:asciiTheme="majorHAnsi" w:hAnsiTheme="majorHAnsi"/>
                <w:bCs/>
              </w:rPr>
              <w:t>MASSNAHMEN ZUR SICHEREN DATENÜBERTRAGUNG</w:t>
            </w:r>
          </w:p>
        </w:tc>
      </w:tr>
      <w:tr w:rsidR="003B3227" w:rsidRPr="003B3227" w14:paraId="40681944"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tcPr>
          <w:p w14:paraId="3EEA2CF9" w14:textId="77777777" w:rsidR="003B3227" w:rsidRPr="003B3227" w:rsidRDefault="003B3227" w:rsidP="003B3227">
            <w:r w:rsidRPr="003B3227">
              <w:t>5.1</w:t>
            </w:r>
          </w:p>
        </w:tc>
        <w:tc>
          <w:tcPr>
            <w:tcW w:w="4615" w:type="pct"/>
            <w:tcBorders>
              <w:top w:val="single" w:sz="12" w:space="0" w:color="FFFFFF" w:themeColor="background1"/>
            </w:tcBorders>
          </w:tcPr>
          <w:p w14:paraId="38CC1583"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Erfolgt der Transfer personenbezogener Daten durchgängig verschlüsselt?</w:t>
            </w:r>
          </w:p>
          <w:p w14:paraId="08622041"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79247856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gar nicht</w:t>
            </w:r>
          </w:p>
          <w:p w14:paraId="377C130A"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98484811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Datenübertragung erfolgt per MPLS </w:t>
            </w:r>
          </w:p>
          <w:p w14:paraId="2DF32DAB"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21886203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nur vereinzelt</w:t>
            </w:r>
          </w:p>
          <w:p w14:paraId="652BB416"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65811911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per verschlüsselter Datei als Mailanhang</w:t>
            </w:r>
          </w:p>
          <w:p w14:paraId="58A8AE52"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95617751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per PGP oder S/MIME</w:t>
            </w:r>
          </w:p>
          <w:p w14:paraId="5A346311"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09107865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per verschlüsseltem Datenträger</w:t>
            </w:r>
          </w:p>
          <w:p w14:paraId="26C976DE"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rPr>
                <w:lang w:val="it-IT"/>
              </w:rPr>
            </w:pPr>
            <w:sdt>
              <w:sdtPr>
                <w:rPr>
                  <w:lang w:val="it-IT"/>
                </w:rPr>
                <w:id w:val="1816761121"/>
                <w14:checkbox>
                  <w14:checked w14:val="0"/>
                  <w14:checkedState w14:val="2612" w14:font="MS Gothic"/>
                  <w14:uncheckedState w14:val="2610" w14:font="MS Gothic"/>
                </w14:checkbox>
              </w:sdtPr>
              <w:sdtEndPr/>
              <w:sdtContent>
                <w:r w:rsidR="003B3227" w:rsidRPr="003B3227">
                  <w:rPr>
                    <w:rFonts w:ascii="Segoe UI Symbol" w:hAnsi="Segoe UI Symbol" w:cs="Segoe UI Symbol"/>
                    <w:lang w:val="it-IT"/>
                  </w:rPr>
                  <w:t>☐</w:t>
                </w:r>
              </w:sdtContent>
            </w:sdt>
            <w:r w:rsidR="003B3227" w:rsidRPr="003B3227">
              <w:rPr>
                <w:lang w:val="it-IT"/>
              </w:rPr>
              <w:t xml:space="preserve"> per VPN     </w:t>
            </w:r>
          </w:p>
          <w:p w14:paraId="19E1E783"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rPr>
                <w:lang w:val="it-IT"/>
              </w:rPr>
            </w:pPr>
            <w:sdt>
              <w:sdtPr>
                <w:rPr>
                  <w:lang w:val="it-IT"/>
                </w:rPr>
                <w:id w:val="727419271"/>
                <w14:checkbox>
                  <w14:checked w14:val="0"/>
                  <w14:checkedState w14:val="2612" w14:font="MS Gothic"/>
                  <w14:uncheckedState w14:val="2610" w14:font="MS Gothic"/>
                </w14:checkbox>
              </w:sdtPr>
              <w:sdtEndPr/>
              <w:sdtContent>
                <w:r w:rsidR="003B3227" w:rsidRPr="003B3227">
                  <w:rPr>
                    <w:rFonts w:ascii="Segoe UI Symbol" w:hAnsi="Segoe UI Symbol" w:cs="Segoe UI Symbol"/>
                    <w:lang w:val="it-IT"/>
                  </w:rPr>
                  <w:t>☐</w:t>
                </w:r>
              </w:sdtContent>
            </w:sdt>
            <w:r w:rsidR="003B3227" w:rsidRPr="003B3227">
              <w:rPr>
                <w:lang w:val="it-IT"/>
              </w:rPr>
              <w:t xml:space="preserve"> per https/TLS</w:t>
            </w:r>
          </w:p>
          <w:p w14:paraId="0A7B3D4C"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rPr>
                <w:lang w:val="it-IT"/>
              </w:rPr>
            </w:pPr>
            <w:sdt>
              <w:sdtPr>
                <w:rPr>
                  <w:lang w:val="it-IT"/>
                </w:rPr>
                <w:id w:val="-343399439"/>
                <w14:checkbox>
                  <w14:checked w14:val="0"/>
                  <w14:checkedState w14:val="2612" w14:font="MS Gothic"/>
                  <w14:uncheckedState w14:val="2610" w14:font="MS Gothic"/>
                </w14:checkbox>
              </w:sdtPr>
              <w:sdtEndPr/>
              <w:sdtContent>
                <w:r w:rsidR="003B3227" w:rsidRPr="003B3227">
                  <w:rPr>
                    <w:rFonts w:ascii="Segoe UI Symbol" w:hAnsi="Segoe UI Symbol" w:cs="Segoe UI Symbol"/>
                    <w:lang w:val="it-IT"/>
                  </w:rPr>
                  <w:t>☐</w:t>
                </w:r>
              </w:sdtContent>
            </w:sdt>
            <w:r w:rsidR="003B3227" w:rsidRPr="003B3227">
              <w:rPr>
                <w:lang w:val="it-IT"/>
              </w:rPr>
              <w:t xml:space="preserve"> per SFTP </w:t>
            </w:r>
          </w:p>
          <w:p w14:paraId="34EB42A2"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7237241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1272437213"/>
                <w:placeholder>
                  <w:docPart w:val="769DBC3106334C279197F9EFF51827AD"/>
                </w:placeholder>
                <w:showingPlcHdr/>
                <w:text/>
              </w:sdtPr>
              <w:sdtEndPr/>
              <w:sdtContent>
                <w:r w:rsidR="003B3227" w:rsidRPr="003B3227">
                  <w:rPr>
                    <w:color w:val="808080"/>
                  </w:rPr>
                  <w:t>&lt;Art der Verschlüsselung&gt;</w:t>
                </w:r>
              </w:sdtContent>
            </w:sdt>
          </w:p>
        </w:tc>
      </w:tr>
      <w:tr w:rsidR="003B3227" w:rsidRPr="003B3227" w14:paraId="60C51401"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49E2C6D" w14:textId="77777777" w:rsidR="003B3227" w:rsidRPr="003B3227" w:rsidRDefault="003B3227" w:rsidP="003B3227">
            <w:r w:rsidRPr="003B3227">
              <w:t>5.2</w:t>
            </w:r>
          </w:p>
        </w:tc>
        <w:tc>
          <w:tcPr>
            <w:tcW w:w="4615" w:type="pct"/>
          </w:tcPr>
          <w:p w14:paraId="731B52EC"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Wer verwaltet die Schlüssel bzw. die Zertifikate?</w:t>
            </w:r>
          </w:p>
          <w:p w14:paraId="7A49155A"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38699862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Anwender selbst       </w:t>
            </w:r>
            <w:sdt>
              <w:sdtPr>
                <w:id w:val="-4576950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eigene IT         </w:t>
            </w:r>
            <w:sdt>
              <w:sdtPr>
                <w:id w:val="-27255473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w:t>
            </w:r>
            <w:proofErr w:type="spellStart"/>
            <w:r w:rsidR="003B3227" w:rsidRPr="003B3227">
              <w:t>Externer</w:t>
            </w:r>
            <w:proofErr w:type="spellEnd"/>
            <w:r w:rsidR="003B3227" w:rsidRPr="003B3227">
              <w:t xml:space="preserve"> Dienstleister</w:t>
            </w:r>
          </w:p>
        </w:tc>
      </w:tr>
      <w:tr w:rsidR="003B3227" w:rsidRPr="003B3227" w14:paraId="486684F7"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39D6360" w14:textId="77777777" w:rsidR="003B3227" w:rsidRPr="003B3227" w:rsidRDefault="003B3227" w:rsidP="003B3227">
            <w:r w:rsidRPr="003B3227">
              <w:t>5.3</w:t>
            </w:r>
          </w:p>
        </w:tc>
        <w:tc>
          <w:tcPr>
            <w:tcW w:w="4615" w:type="pct"/>
          </w:tcPr>
          <w:p w14:paraId="47FA1AC3"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Werden die Übertragungsvorgänge protokolliert? </w:t>
            </w:r>
          </w:p>
          <w:p w14:paraId="60E19037"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89272519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53700250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155BD1AF"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007E2A8" w14:textId="77777777" w:rsidR="003B3227" w:rsidRPr="003B3227" w:rsidRDefault="003B3227" w:rsidP="003B3227">
            <w:r w:rsidRPr="003B3227">
              <w:t>5.4</w:t>
            </w:r>
          </w:p>
        </w:tc>
        <w:tc>
          <w:tcPr>
            <w:tcW w:w="4615" w:type="pct"/>
          </w:tcPr>
          <w:p w14:paraId="698F0239"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rPr>
                <w:i/>
              </w:rPr>
            </w:pPr>
            <w:r w:rsidRPr="003B3227">
              <w:rPr>
                <w:i/>
              </w:rPr>
              <w:t xml:space="preserve">Wenn 5.3 ja: </w:t>
            </w:r>
            <w:r w:rsidRPr="003B3227">
              <w:t xml:space="preserve">Wie lange werden diese Protokolldaten aufbewahrt? </w:t>
            </w:r>
          </w:p>
          <w:p w14:paraId="2E553194"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2052108533"/>
                <w:placeholder>
                  <w:docPart w:val="EBB86B6B56FC46518078C00D5296FA32"/>
                </w:placeholder>
                <w:showingPlcHdr/>
                <w:text/>
              </w:sdtPr>
              <w:sdtEndPr/>
              <w:sdtContent>
                <w:r w:rsidR="003B3227" w:rsidRPr="003B3227">
                  <w:rPr>
                    <w:color w:val="808080"/>
                  </w:rPr>
                  <w:t>&lt;Dauer in Tagen&gt;</w:t>
                </w:r>
              </w:sdtContent>
            </w:sdt>
            <w:r w:rsidR="003B3227" w:rsidRPr="003B3227">
              <w:rPr>
                <w:szCs w:val="15"/>
              </w:rPr>
              <w:t xml:space="preserve"> Tage</w:t>
            </w:r>
          </w:p>
        </w:tc>
      </w:tr>
      <w:tr w:rsidR="003B3227" w:rsidRPr="003B3227" w14:paraId="693C2E97"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E87F505" w14:textId="77777777" w:rsidR="003B3227" w:rsidRPr="003B3227" w:rsidRDefault="003B3227" w:rsidP="003B3227">
            <w:r w:rsidRPr="003B3227">
              <w:lastRenderedPageBreak/>
              <w:t>5.5</w:t>
            </w:r>
          </w:p>
        </w:tc>
        <w:tc>
          <w:tcPr>
            <w:tcW w:w="4615" w:type="pct"/>
          </w:tcPr>
          <w:p w14:paraId="40CFC7D6"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rPr>
                <w:i/>
              </w:rPr>
            </w:pPr>
            <w:r w:rsidRPr="003B3227">
              <w:rPr>
                <w:i/>
              </w:rPr>
              <w:t xml:space="preserve">Wenn 5.3 ja: </w:t>
            </w:r>
            <w:r w:rsidRPr="003B3227">
              <w:t xml:space="preserve">Werden die Protokolle regelmäßig ausgewertet? </w:t>
            </w:r>
          </w:p>
          <w:p w14:paraId="7E3242DE"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8869857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203190926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eine Auswertung wäre aber im Bedarfsfall möglich</w:t>
            </w:r>
          </w:p>
        </w:tc>
      </w:tr>
    </w:tbl>
    <w:bookmarkEnd w:id="8"/>
    <w:p w14:paraId="1D84D582" w14:textId="77777777" w:rsidR="003B3227" w:rsidRPr="003B3227" w:rsidRDefault="003B3227" w:rsidP="003B3227">
      <w:pPr>
        <w:numPr>
          <w:ilvl w:val="0"/>
          <w:numId w:val="7"/>
        </w:numPr>
        <w:spacing w:before="227" w:after="57" w:line="280" w:lineRule="exact"/>
        <w:rPr>
          <w:rFonts w:asciiTheme="majorHAnsi" w:hAnsiTheme="majorHAnsi"/>
          <w:color w:val="143466" w:themeColor="accent1"/>
          <w:sz w:val="22"/>
          <w14:numForm w14:val="lining"/>
          <w14:numSpacing w14:val="tabular"/>
        </w:rPr>
      </w:pPr>
      <w:r w:rsidRPr="003B3227">
        <w:rPr>
          <w:rFonts w:asciiTheme="majorHAnsi" w:hAnsiTheme="majorHAnsi"/>
          <w:color w:val="143466" w:themeColor="accent1"/>
          <w:sz w:val="22"/>
          <w14:numForm w14:val="lining"/>
          <w14:numSpacing w14:val="tabular"/>
        </w:rPr>
        <w:t>Maßnahmen zur Sicherstellung der Verfügbarkeit</w:t>
      </w:r>
    </w:p>
    <w:tbl>
      <w:tblPr>
        <w:tblStyle w:val="datenschutznordTabelle1"/>
        <w:tblW w:w="5000" w:type="pct"/>
        <w:tblInd w:w="0" w:type="dxa"/>
        <w:tblLook w:val="04A0" w:firstRow="1" w:lastRow="0" w:firstColumn="1" w:lastColumn="0" w:noHBand="0" w:noVBand="1"/>
      </w:tblPr>
      <w:tblGrid>
        <w:gridCol w:w="567"/>
        <w:gridCol w:w="6803"/>
      </w:tblGrid>
      <w:tr w:rsidR="003B3227" w:rsidRPr="003B3227" w14:paraId="490934DD" w14:textId="77777777" w:rsidTr="00BC4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BFF9DA4" w14:textId="77777777" w:rsidR="003B3227" w:rsidRPr="003B3227" w:rsidRDefault="003B3227" w:rsidP="003B3227">
            <w:bookmarkStart w:id="9" w:name="_Hlk532292777"/>
            <w:r w:rsidRPr="003B3227">
              <w:t>1.</w:t>
            </w:r>
          </w:p>
        </w:tc>
        <w:tc>
          <w:tcPr>
            <w:tcW w:w="4615" w:type="pct"/>
          </w:tcPr>
          <w:p w14:paraId="684F6601" w14:textId="77777777" w:rsidR="003B3227" w:rsidRPr="003B3227" w:rsidRDefault="003B3227" w:rsidP="003B3227">
            <w:pPr>
              <w:keepNext/>
              <w:cnfStyle w:val="100000000000" w:firstRow="1" w:lastRow="0" w:firstColumn="0" w:lastColumn="0" w:oddVBand="0" w:evenVBand="0" w:oddHBand="0" w:evenHBand="0" w:firstRowFirstColumn="0" w:firstRowLastColumn="0" w:lastRowFirstColumn="0" w:lastRowLastColumn="0"/>
            </w:pPr>
            <w:r w:rsidRPr="003B3227">
              <w:t>Serveraum</w:t>
            </w:r>
          </w:p>
        </w:tc>
      </w:tr>
      <w:tr w:rsidR="003B3227" w:rsidRPr="003B3227" w14:paraId="0221F905"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13DEFD6" w14:textId="77777777" w:rsidR="003B3227" w:rsidRPr="003B3227" w:rsidRDefault="003B3227" w:rsidP="003B3227">
            <w:r w:rsidRPr="003B3227">
              <w:t>1.1</w:t>
            </w:r>
          </w:p>
        </w:tc>
        <w:tc>
          <w:tcPr>
            <w:tcW w:w="4615" w:type="pct"/>
          </w:tcPr>
          <w:p w14:paraId="40268749"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Verfügt der Serverraum über eine feuerfeste bzw. feuerhemmende Zugangstür?</w:t>
            </w:r>
          </w:p>
          <w:p w14:paraId="2120CB3F"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95123534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82397039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51A1D281"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C5AF314" w14:textId="77777777" w:rsidR="003B3227" w:rsidRPr="003B3227" w:rsidRDefault="003B3227" w:rsidP="003B3227">
            <w:r w:rsidRPr="003B3227">
              <w:t>1.2</w:t>
            </w:r>
          </w:p>
        </w:tc>
        <w:tc>
          <w:tcPr>
            <w:tcW w:w="4615" w:type="pct"/>
          </w:tcPr>
          <w:p w14:paraId="782C444B"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Ist der Serverraum mit Rauchmeldern ausgestattet? </w:t>
            </w:r>
          </w:p>
          <w:p w14:paraId="5544F618"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85477274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204721588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4E0EFC30"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8158C42" w14:textId="77777777" w:rsidR="003B3227" w:rsidRPr="003B3227" w:rsidRDefault="003B3227" w:rsidP="003B3227">
            <w:r w:rsidRPr="003B3227">
              <w:t>1.3</w:t>
            </w:r>
          </w:p>
        </w:tc>
        <w:tc>
          <w:tcPr>
            <w:tcW w:w="4615" w:type="pct"/>
          </w:tcPr>
          <w:p w14:paraId="7DB2A14E"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Ist der Serverraum an eine Brandmeldezentrale angeschlossen? </w:t>
            </w:r>
          </w:p>
          <w:p w14:paraId="48E32BAA"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38145320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96819369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262F9BD7"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FED98B4" w14:textId="77777777" w:rsidR="003B3227" w:rsidRPr="003B3227" w:rsidRDefault="003B3227" w:rsidP="003B3227">
            <w:r w:rsidRPr="003B3227">
              <w:t>1.4</w:t>
            </w:r>
          </w:p>
        </w:tc>
        <w:tc>
          <w:tcPr>
            <w:tcW w:w="4615" w:type="pct"/>
          </w:tcPr>
          <w:p w14:paraId="4907EE02"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Ist der Serverraum mit Löschsystemen ausgestattet (Mehrfachantworten möglich)? </w:t>
            </w:r>
          </w:p>
          <w:p w14:paraId="50429A8B"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09768227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CO2 Löscher     </w:t>
            </w:r>
            <w:sdt>
              <w:sdtPr>
                <w:id w:val="43370732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Halon-/Argon-Löschanlage     </w:t>
            </w:r>
            <w:sdt>
              <w:sdtPr>
                <w:id w:val="-204636552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1454059778"/>
                <w:placeholder>
                  <w:docPart w:val="1F771821EE2E460EBAB31638DFC6E16E"/>
                </w:placeholder>
                <w:showingPlcHdr/>
                <w:text/>
              </w:sdtPr>
              <w:sdtEndPr/>
              <w:sdtContent>
                <w:r w:rsidR="003B3227" w:rsidRPr="003B3227">
                  <w:rPr>
                    <w:color w:val="808080"/>
                  </w:rPr>
                  <w:t>&lt;Art des Löschsystems&gt;</w:t>
                </w:r>
              </w:sdtContent>
            </w:sdt>
          </w:p>
        </w:tc>
      </w:tr>
      <w:tr w:rsidR="003B3227" w:rsidRPr="003B3227" w14:paraId="2EC654C5"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B7A5CAD" w14:textId="77777777" w:rsidR="003B3227" w:rsidRPr="003B3227" w:rsidRDefault="003B3227" w:rsidP="003B3227">
            <w:r w:rsidRPr="003B3227">
              <w:t>1.5</w:t>
            </w:r>
          </w:p>
        </w:tc>
        <w:tc>
          <w:tcPr>
            <w:tcW w:w="4615" w:type="pct"/>
          </w:tcPr>
          <w:p w14:paraId="70421CF4"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Woraus bestehen die Außenwände des Serverraumes?</w:t>
            </w:r>
          </w:p>
          <w:p w14:paraId="335DC11D"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28302863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Massivwand (bspw. Beton, </w:t>
            </w:r>
            <w:proofErr w:type="gramStart"/>
            <w:r w:rsidR="003B3227" w:rsidRPr="003B3227">
              <w:t xml:space="preserve">Mauer)   </w:t>
            </w:r>
            <w:proofErr w:type="gramEnd"/>
            <w:r w:rsidR="003B3227" w:rsidRPr="003B3227">
              <w:t xml:space="preserve">  </w:t>
            </w:r>
            <w:sdt>
              <w:sdtPr>
                <w:id w:val="-94616218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Leichtbauweise    </w:t>
            </w:r>
            <w:sdt>
              <w:sdtPr>
                <w:id w:val="44829192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Brandschutzwand (bspw. F90)</w:t>
            </w:r>
          </w:p>
        </w:tc>
      </w:tr>
      <w:tr w:rsidR="003B3227" w:rsidRPr="003B3227" w14:paraId="13674EA5"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9AEDE3D" w14:textId="77777777" w:rsidR="003B3227" w:rsidRPr="003B3227" w:rsidRDefault="003B3227" w:rsidP="003B3227">
            <w:r w:rsidRPr="003B3227">
              <w:t>1.6</w:t>
            </w:r>
          </w:p>
        </w:tc>
        <w:tc>
          <w:tcPr>
            <w:tcW w:w="4615" w:type="pct"/>
          </w:tcPr>
          <w:p w14:paraId="14908761"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Ist der Serverraum klimatisiert? </w:t>
            </w:r>
          </w:p>
          <w:p w14:paraId="07A65714"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29120469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21916467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3E3F311D"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D40C224" w14:textId="77777777" w:rsidR="003B3227" w:rsidRPr="003B3227" w:rsidRDefault="003B3227" w:rsidP="003B3227">
            <w:r w:rsidRPr="003B3227">
              <w:t>1.7</w:t>
            </w:r>
          </w:p>
        </w:tc>
        <w:tc>
          <w:tcPr>
            <w:tcW w:w="4615" w:type="pct"/>
          </w:tcPr>
          <w:p w14:paraId="3864D3BE"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Verfügt der Serverraum über eine unterbrechungsfreie Stromversorgung (USV)? </w:t>
            </w:r>
          </w:p>
          <w:p w14:paraId="0F1BF2D3"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8872855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01035966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416A0166"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94C02AC" w14:textId="77777777" w:rsidR="003B3227" w:rsidRPr="003B3227" w:rsidRDefault="003B3227" w:rsidP="003B3227">
            <w:r w:rsidRPr="003B3227">
              <w:t>1.8</w:t>
            </w:r>
          </w:p>
        </w:tc>
        <w:tc>
          <w:tcPr>
            <w:tcW w:w="4615" w:type="pct"/>
          </w:tcPr>
          <w:p w14:paraId="140F51DC"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Wird die Stromversorgung des Serverraums zusätzlich über ein Dieselaggregat abgesichert? </w:t>
            </w:r>
          </w:p>
          <w:p w14:paraId="2AC42271"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00199115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32141832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57AC78F9"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AC47050" w14:textId="77777777" w:rsidR="003B3227" w:rsidRPr="003B3227" w:rsidRDefault="003B3227" w:rsidP="003B3227">
            <w:r w:rsidRPr="003B3227">
              <w:t>1.9</w:t>
            </w:r>
          </w:p>
        </w:tc>
        <w:tc>
          <w:tcPr>
            <w:tcW w:w="4615" w:type="pct"/>
          </w:tcPr>
          <w:p w14:paraId="7D1560C2"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Werden die Funktionalitäten unter 1.2, 1.3, 1.4, 1.6, 1.7 und 1.8 – sofern vorhanden – regelmäßig getestet?</w:t>
            </w:r>
          </w:p>
          <w:p w14:paraId="382DFF6B"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4736365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32239282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6156C5AF"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shd w:val="clear" w:color="auto" w:fill="CBD8E5" w:themeFill="text2"/>
          </w:tcPr>
          <w:p w14:paraId="0EA9BEC7" w14:textId="77777777" w:rsidR="003B3227" w:rsidRPr="003B3227" w:rsidRDefault="003B3227" w:rsidP="003B3227">
            <w:pPr>
              <w:pageBreakBefore/>
            </w:pPr>
            <w:r w:rsidRPr="003B3227">
              <w:lastRenderedPageBreak/>
              <w:t>2.</w:t>
            </w:r>
          </w:p>
        </w:tc>
        <w:tc>
          <w:tcPr>
            <w:tcW w:w="4615" w:type="pct"/>
            <w:tcBorders>
              <w:top w:val="single" w:sz="12" w:space="0" w:color="FFFFFF" w:themeColor="background1"/>
              <w:bottom w:val="single" w:sz="12" w:space="0" w:color="FFFFFF" w:themeColor="background1"/>
            </w:tcBorders>
            <w:shd w:val="clear" w:color="auto" w:fill="CBD8E5" w:themeFill="text2"/>
          </w:tcPr>
          <w:p w14:paraId="2108955D"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3B3227">
              <w:rPr>
                <w:rFonts w:asciiTheme="majorHAnsi" w:hAnsiTheme="majorHAnsi"/>
                <w:bCs/>
              </w:rPr>
              <w:t>BACKUP- UND NOTFALL-KONZEPT, VIRENSCHUTZ</w:t>
            </w:r>
          </w:p>
        </w:tc>
      </w:tr>
      <w:tr w:rsidR="003B3227" w:rsidRPr="003B3227" w14:paraId="70F17A68"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tcPr>
          <w:p w14:paraId="58EAAD8E" w14:textId="77777777" w:rsidR="003B3227" w:rsidRPr="003B3227" w:rsidRDefault="003B3227" w:rsidP="003B3227">
            <w:r w:rsidRPr="003B3227">
              <w:t>2.1</w:t>
            </w:r>
          </w:p>
        </w:tc>
        <w:tc>
          <w:tcPr>
            <w:tcW w:w="4615" w:type="pct"/>
            <w:tcBorders>
              <w:top w:val="single" w:sz="12" w:space="0" w:color="FFFFFF" w:themeColor="background1"/>
            </w:tcBorders>
          </w:tcPr>
          <w:p w14:paraId="3E10F867"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Existiert ein Backupkonzept?</w:t>
            </w:r>
          </w:p>
          <w:p w14:paraId="2C165CC3"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62443489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53673842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70AE127A"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AF1D240" w14:textId="77777777" w:rsidR="003B3227" w:rsidRPr="003B3227" w:rsidRDefault="003B3227" w:rsidP="003B3227">
            <w:r w:rsidRPr="003B3227">
              <w:t>2.2</w:t>
            </w:r>
          </w:p>
        </w:tc>
        <w:tc>
          <w:tcPr>
            <w:tcW w:w="4615" w:type="pct"/>
          </w:tcPr>
          <w:p w14:paraId="2A1BE5CD"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Wird die Funktionalität der Backup-Wiederherstellung regelmäßig getestet? </w:t>
            </w:r>
          </w:p>
          <w:p w14:paraId="0B4BA964"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10980801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81876841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36BAB5E5"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107D884" w14:textId="77777777" w:rsidR="003B3227" w:rsidRPr="003B3227" w:rsidRDefault="003B3227" w:rsidP="003B3227">
            <w:r w:rsidRPr="003B3227">
              <w:t>2.3</w:t>
            </w:r>
          </w:p>
        </w:tc>
        <w:tc>
          <w:tcPr>
            <w:tcW w:w="4615" w:type="pct"/>
          </w:tcPr>
          <w:p w14:paraId="050A2616"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In welchem Rhythmus werden Backups von Systemen angefertigt, auf denen personenbezogene Daten gespeichert werden? </w:t>
            </w:r>
          </w:p>
          <w:p w14:paraId="7163BD35"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93474848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Echtzeitspiegelung     </w:t>
            </w:r>
            <w:sdt>
              <w:sdtPr>
                <w:id w:val="-18644254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täglich     </w:t>
            </w:r>
            <w:sdt>
              <w:sdtPr>
                <w:id w:val="-109940987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ein bis dreimal pro Woche</w:t>
            </w:r>
          </w:p>
          <w:p w14:paraId="1A5E8255"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26388369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1863272650"/>
                <w:placeholder>
                  <w:docPart w:val="5ADFEED104434D44868F55581D3EEA2F"/>
                </w:placeholder>
                <w:showingPlcHdr/>
                <w:text/>
              </w:sdtPr>
              <w:sdtEndPr/>
              <w:sdtContent>
                <w:r w:rsidR="003B3227" w:rsidRPr="003B3227">
                  <w:rPr>
                    <w:color w:val="808080"/>
                  </w:rPr>
                  <w:t>&lt;Speicherintervall&gt;</w:t>
                </w:r>
              </w:sdtContent>
            </w:sdt>
          </w:p>
        </w:tc>
      </w:tr>
      <w:tr w:rsidR="003B3227" w:rsidRPr="003B3227" w14:paraId="0FA4BED9"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33E0E2D1" w14:textId="77777777" w:rsidR="003B3227" w:rsidRPr="003B3227" w:rsidRDefault="003B3227" w:rsidP="003B3227">
            <w:r w:rsidRPr="003B3227">
              <w:t>2.4</w:t>
            </w:r>
          </w:p>
        </w:tc>
        <w:tc>
          <w:tcPr>
            <w:tcW w:w="4615" w:type="pct"/>
          </w:tcPr>
          <w:p w14:paraId="556A307C"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Auf was für Sicherungsmedien werden die Backups gespeichert? </w:t>
            </w:r>
          </w:p>
          <w:p w14:paraId="65D2E69A"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48361920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Zweiter redundanter Server     </w:t>
            </w:r>
            <w:sdt>
              <w:sdtPr>
                <w:id w:val="-57135480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Sicherungsbänder     </w:t>
            </w:r>
            <w:sdt>
              <w:sdtPr>
                <w:id w:val="-136343809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Festplatten</w:t>
            </w:r>
          </w:p>
          <w:p w14:paraId="66E58ED0"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54359830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2103718225"/>
                <w:placeholder>
                  <w:docPart w:val="C3C9F360B86E4D24A1A9F06CF7C9203D"/>
                </w:placeholder>
                <w:showingPlcHdr/>
                <w:text/>
              </w:sdtPr>
              <w:sdtEndPr/>
              <w:sdtContent>
                <w:r w:rsidR="003B3227" w:rsidRPr="003B3227">
                  <w:rPr>
                    <w:color w:val="808080"/>
                  </w:rPr>
                  <w:t>&lt;Art des Backups&gt;</w:t>
                </w:r>
              </w:sdtContent>
            </w:sdt>
          </w:p>
        </w:tc>
      </w:tr>
      <w:tr w:rsidR="003B3227" w:rsidRPr="003B3227" w14:paraId="5D16FD74"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3E3A32EB" w14:textId="77777777" w:rsidR="003B3227" w:rsidRPr="003B3227" w:rsidRDefault="003B3227" w:rsidP="003B3227">
            <w:r w:rsidRPr="003B3227">
              <w:t>2.5</w:t>
            </w:r>
          </w:p>
        </w:tc>
        <w:tc>
          <w:tcPr>
            <w:tcW w:w="4615" w:type="pct"/>
          </w:tcPr>
          <w:p w14:paraId="59C04207"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Wo werden die Backups aufbewahrt? </w:t>
            </w:r>
          </w:p>
          <w:p w14:paraId="3FB1EC85"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88583585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Zweiter redundanter Server steht an einem anderen Ort     </w:t>
            </w:r>
          </w:p>
          <w:p w14:paraId="27CB8C53"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58203779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Safe, feuerfest, datenträger- und dokumentensicher</w:t>
            </w:r>
          </w:p>
          <w:p w14:paraId="46D3161B"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56995798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einfacher Safe     </w:t>
            </w:r>
          </w:p>
          <w:p w14:paraId="2B03EE5D"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201783956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Bankschließfach     </w:t>
            </w:r>
          </w:p>
          <w:p w14:paraId="50DC367B"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67099291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abgeschlossener Aktenschrank/Schreibtisch</w:t>
            </w:r>
          </w:p>
          <w:p w14:paraId="2B22FE94"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85757166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im Serverraum     </w:t>
            </w:r>
          </w:p>
          <w:p w14:paraId="788D2AD6"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63547852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Privathaushalt </w:t>
            </w:r>
          </w:p>
          <w:p w14:paraId="5AB140FD"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1730522736"/>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Sonstiges: </w:t>
            </w:r>
            <w:sdt>
              <w:sdtPr>
                <w:rPr>
                  <w:szCs w:val="15"/>
                </w:rPr>
                <w:id w:val="555369282"/>
                <w:placeholder>
                  <w:docPart w:val="56942BF22E164FE5922A776BDA906742"/>
                </w:placeholder>
                <w:showingPlcHdr/>
                <w:text/>
              </w:sdtPr>
              <w:sdtEndPr/>
              <w:sdtContent>
                <w:r w:rsidR="003B3227" w:rsidRPr="003B3227">
                  <w:rPr>
                    <w:color w:val="808080"/>
                  </w:rPr>
                  <w:t>&lt;Art der Aufbewahrung&gt;</w:t>
                </w:r>
              </w:sdtContent>
            </w:sdt>
          </w:p>
        </w:tc>
      </w:tr>
      <w:tr w:rsidR="003B3227" w:rsidRPr="003B3227" w14:paraId="060F5906"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6063949" w14:textId="77777777" w:rsidR="003B3227" w:rsidRPr="003B3227" w:rsidRDefault="003B3227" w:rsidP="003B3227">
            <w:r w:rsidRPr="003B3227">
              <w:t>2.6</w:t>
            </w:r>
          </w:p>
        </w:tc>
        <w:tc>
          <w:tcPr>
            <w:tcW w:w="4615" w:type="pct"/>
          </w:tcPr>
          <w:p w14:paraId="47D07FCF"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rPr>
                <w:i/>
              </w:rPr>
            </w:pPr>
            <w:r w:rsidRPr="003B3227">
              <w:rPr>
                <w:i/>
              </w:rPr>
              <w:t xml:space="preserve">Zu 2.5: </w:t>
            </w:r>
            <w:r w:rsidRPr="003B3227">
              <w:t>Im Falle eines Transports der Backups: Wie wird dieser durchgeführt?</w:t>
            </w:r>
          </w:p>
          <w:p w14:paraId="24C3FD52"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81042975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Mitnahme durch einen Mitarbeitenden der IT-Abteilung, Geschäftsführung, Sekretariat</w:t>
            </w:r>
          </w:p>
          <w:p w14:paraId="0DD9F375"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94691765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Abholung durch Dritte (bspw. Bankmitarbeitende, Wachunternehmen)</w:t>
            </w:r>
          </w:p>
          <w:p w14:paraId="7D5D799C"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266172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824788308"/>
                <w:placeholder>
                  <w:docPart w:val="869E71ACD5634F08B709ED23EBF9F2BC"/>
                </w:placeholder>
                <w:showingPlcHdr/>
                <w:text/>
              </w:sdtPr>
              <w:sdtEndPr/>
              <w:sdtContent>
                <w:r w:rsidR="003B3227" w:rsidRPr="003B3227">
                  <w:rPr>
                    <w:color w:val="808080"/>
                  </w:rPr>
                  <w:t>&lt;Art des Backups&gt;</w:t>
                </w:r>
              </w:sdtContent>
            </w:sdt>
          </w:p>
        </w:tc>
      </w:tr>
      <w:tr w:rsidR="003B3227" w:rsidRPr="003B3227" w14:paraId="0416305A"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5D6FEB1" w14:textId="77777777" w:rsidR="003B3227" w:rsidRPr="003B3227" w:rsidRDefault="003B3227" w:rsidP="003B3227">
            <w:r w:rsidRPr="003B3227">
              <w:t>2.7</w:t>
            </w:r>
          </w:p>
        </w:tc>
        <w:tc>
          <w:tcPr>
            <w:tcW w:w="4615" w:type="pct"/>
          </w:tcPr>
          <w:p w14:paraId="73F59906"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Sind die Backups verschlüsselt? </w:t>
            </w:r>
          </w:p>
          <w:p w14:paraId="2FFC7B62"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95161672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4359138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79F2FE19"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249A6B0" w14:textId="77777777" w:rsidR="003B3227" w:rsidRPr="003B3227" w:rsidRDefault="003B3227" w:rsidP="003B3227">
            <w:r w:rsidRPr="003B3227">
              <w:t>2.8</w:t>
            </w:r>
          </w:p>
        </w:tc>
        <w:tc>
          <w:tcPr>
            <w:tcW w:w="4615" w:type="pct"/>
          </w:tcPr>
          <w:p w14:paraId="3E8C9E68"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Befindet sich der Aufbewahrungsort der Backups in einem, vom primären Server aus betrachtet, getrennten Brandabschnitt bzw. Gebäudeteil? </w:t>
            </w:r>
          </w:p>
          <w:p w14:paraId="33A5C7E9"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57648699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47857880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234B5CFB"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A0AF7B8" w14:textId="77777777" w:rsidR="003B3227" w:rsidRPr="003B3227" w:rsidRDefault="003B3227" w:rsidP="003B3227">
            <w:r w:rsidRPr="003B3227">
              <w:t>2.9</w:t>
            </w:r>
          </w:p>
        </w:tc>
        <w:tc>
          <w:tcPr>
            <w:tcW w:w="4615" w:type="pct"/>
          </w:tcPr>
          <w:p w14:paraId="11CE4AC1"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Existiert ein dokumentierter Prozess zum Software- bzw. Patchmanagement?</w:t>
            </w:r>
          </w:p>
          <w:p w14:paraId="321679CC"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63894663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54502973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        </w:t>
            </w:r>
            <w:sdt>
              <w:sdtPr>
                <w:id w:val="-78827940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Prozess existiert, ist jedoch nicht dokumentiert</w:t>
            </w:r>
          </w:p>
        </w:tc>
      </w:tr>
      <w:tr w:rsidR="003B3227" w:rsidRPr="003B3227" w14:paraId="4573A39A"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D3AC2CE" w14:textId="77777777" w:rsidR="003B3227" w:rsidRPr="003B3227" w:rsidRDefault="003B3227" w:rsidP="003B3227">
            <w:r w:rsidRPr="003B3227">
              <w:t>2.10</w:t>
            </w:r>
          </w:p>
        </w:tc>
        <w:tc>
          <w:tcPr>
            <w:tcW w:w="4615" w:type="pct"/>
          </w:tcPr>
          <w:p w14:paraId="72502675"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rPr>
                <w:i/>
              </w:rPr>
            </w:pPr>
            <w:r w:rsidRPr="003B3227">
              <w:rPr>
                <w:i/>
              </w:rPr>
              <w:t xml:space="preserve">Wenn 2.9 ja: </w:t>
            </w:r>
            <w:r w:rsidRPr="003B3227">
              <w:t>Wer ist für das Software- bzw. Patchmanagement verantwortlich?</w:t>
            </w:r>
          </w:p>
          <w:p w14:paraId="07E05D9A"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96496594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Anwender selbst       </w:t>
            </w:r>
            <w:sdt>
              <w:sdtPr>
                <w:id w:val="31846735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eigene IT         </w:t>
            </w:r>
            <w:sdt>
              <w:sdtPr>
                <w:id w:val="-88571430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w:t>
            </w:r>
            <w:proofErr w:type="spellStart"/>
            <w:r w:rsidR="003B3227" w:rsidRPr="003B3227">
              <w:t>Externer</w:t>
            </w:r>
            <w:proofErr w:type="spellEnd"/>
            <w:r w:rsidR="003B3227" w:rsidRPr="003B3227">
              <w:t xml:space="preserve"> Dienstleister</w:t>
            </w:r>
          </w:p>
        </w:tc>
      </w:tr>
      <w:tr w:rsidR="003B3227" w:rsidRPr="003B3227" w14:paraId="572017B8"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0582FCE" w14:textId="77777777" w:rsidR="003B3227" w:rsidRPr="003B3227" w:rsidRDefault="003B3227" w:rsidP="003B3227">
            <w:r w:rsidRPr="003B3227">
              <w:t>2.11</w:t>
            </w:r>
          </w:p>
        </w:tc>
        <w:tc>
          <w:tcPr>
            <w:tcW w:w="4615" w:type="pct"/>
          </w:tcPr>
          <w:p w14:paraId="522E91AE"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Existiert ein Notfallkonzept (bspw. Notfallmaßnahmen bei Hardwaredefekten, Brand oder Totalverlust)?</w:t>
            </w:r>
          </w:p>
          <w:p w14:paraId="5F97A19E"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41374902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45267614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6F6EA126"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53AC836" w14:textId="77777777" w:rsidR="003B3227" w:rsidRPr="003B3227" w:rsidRDefault="003B3227" w:rsidP="003B3227">
            <w:r w:rsidRPr="003B3227">
              <w:t>2.12</w:t>
            </w:r>
          </w:p>
        </w:tc>
        <w:tc>
          <w:tcPr>
            <w:tcW w:w="4615" w:type="pct"/>
          </w:tcPr>
          <w:p w14:paraId="3B1F7557"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Sind die IT-Systeme technisch vor Datenverlusten bzw. unbefugten Datenzugriffen geschützt? </w:t>
            </w:r>
          </w:p>
          <w:p w14:paraId="40E56D83" w14:textId="77777777" w:rsidR="003B3227" w:rsidRPr="003B3227" w:rsidRDefault="003B55C8" w:rsidP="003B3227">
            <w:pPr>
              <w:keepNext/>
              <w:spacing w:after="60"/>
              <w:cnfStyle w:val="000000010000" w:firstRow="0" w:lastRow="0" w:firstColumn="0" w:lastColumn="0" w:oddVBand="0" w:evenVBand="0" w:oddHBand="0" w:evenHBand="1" w:firstRowFirstColumn="0" w:firstRowLastColumn="0" w:lastRowFirstColumn="0" w:lastRowLastColumn="0"/>
            </w:pPr>
            <w:sdt>
              <w:sdtPr>
                <w:id w:val="-9533331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mittels stets aktualisiertem   </w:t>
            </w:r>
            <w:sdt>
              <w:sdtPr>
                <w:id w:val="-156640897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Virenschutz     </w:t>
            </w:r>
            <w:sdt>
              <w:sdtPr>
                <w:id w:val="-83344914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Anti-Spyware     </w:t>
            </w:r>
            <w:sdt>
              <w:sdtPr>
                <w:id w:val="35477316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Spamfilter</w:t>
            </w:r>
          </w:p>
          <w:p w14:paraId="3CA70B70" w14:textId="77777777" w:rsidR="003B3227" w:rsidRPr="003B3227" w:rsidRDefault="003B55C8" w:rsidP="003B3227">
            <w:pPr>
              <w:keepNext/>
              <w:spacing w:after="60"/>
              <w:cnfStyle w:val="000000010000" w:firstRow="0" w:lastRow="0" w:firstColumn="0" w:lastColumn="0" w:oddVBand="0" w:evenVBand="0" w:oddHBand="0" w:evenHBand="1" w:firstRowFirstColumn="0" w:firstRowLastColumn="0" w:lastRowFirstColumn="0" w:lastRowLastColumn="0"/>
            </w:pPr>
            <w:sdt>
              <w:sdtPr>
                <w:id w:val="177343207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625CAF6"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2292A5E" w14:textId="77777777" w:rsidR="003B3227" w:rsidRPr="003B3227" w:rsidRDefault="003B3227" w:rsidP="003B3227">
            <w:r w:rsidRPr="003B3227">
              <w:lastRenderedPageBreak/>
              <w:t>2.13</w:t>
            </w:r>
          </w:p>
        </w:tc>
        <w:tc>
          <w:tcPr>
            <w:tcW w:w="4615" w:type="pct"/>
          </w:tcPr>
          <w:p w14:paraId="004AF97F"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2.12 ja: </w:t>
            </w:r>
            <w:r w:rsidRPr="003B3227">
              <w:t>Wer ist für den aktuellen Virenschutz, Anti-Spyware und Spamfilter verantwortlich?</w:t>
            </w:r>
          </w:p>
          <w:p w14:paraId="57522A18"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6141632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Anwender selbst       </w:t>
            </w:r>
            <w:sdt>
              <w:sdtPr>
                <w:id w:val="-31110597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eigene IT         </w:t>
            </w:r>
            <w:sdt>
              <w:sdtPr>
                <w:id w:val="177737011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w:t>
            </w:r>
            <w:proofErr w:type="spellStart"/>
            <w:r w:rsidR="003B3227" w:rsidRPr="003B3227">
              <w:t>Externer</w:t>
            </w:r>
            <w:proofErr w:type="spellEnd"/>
            <w:r w:rsidR="003B3227" w:rsidRPr="003B3227">
              <w:t xml:space="preserve"> Dienstleister</w:t>
            </w:r>
          </w:p>
        </w:tc>
      </w:tr>
      <w:tr w:rsidR="003B3227" w:rsidRPr="003B3227" w14:paraId="43749CCD"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shd w:val="clear" w:color="auto" w:fill="CBD8E5" w:themeFill="text2"/>
          </w:tcPr>
          <w:p w14:paraId="72E7E654" w14:textId="77777777" w:rsidR="003B3227" w:rsidRPr="003B3227" w:rsidRDefault="003B3227" w:rsidP="003B3227">
            <w:r w:rsidRPr="003B3227">
              <w:t>3.</w:t>
            </w:r>
          </w:p>
        </w:tc>
        <w:tc>
          <w:tcPr>
            <w:tcW w:w="4615" w:type="pct"/>
            <w:tcBorders>
              <w:top w:val="single" w:sz="12" w:space="0" w:color="FFFFFF" w:themeColor="background1"/>
              <w:bottom w:val="single" w:sz="12" w:space="0" w:color="FFFFFF" w:themeColor="background1"/>
            </w:tcBorders>
            <w:shd w:val="clear" w:color="auto" w:fill="CBD8E5" w:themeFill="text2"/>
          </w:tcPr>
          <w:p w14:paraId="457C0FBD"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3B3227">
              <w:rPr>
                <w:rFonts w:asciiTheme="majorHAnsi" w:hAnsiTheme="majorHAnsi"/>
                <w:bCs/>
              </w:rPr>
              <w:t>NETZANBINDUNG</w:t>
            </w:r>
          </w:p>
        </w:tc>
      </w:tr>
      <w:tr w:rsidR="003B3227" w:rsidRPr="003B3227" w14:paraId="601B9CC8"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tcPr>
          <w:p w14:paraId="6BB047D3" w14:textId="77777777" w:rsidR="003B3227" w:rsidRPr="003B3227" w:rsidRDefault="003B3227" w:rsidP="003B3227">
            <w:r w:rsidRPr="003B3227">
              <w:t>3.1</w:t>
            </w:r>
          </w:p>
        </w:tc>
        <w:tc>
          <w:tcPr>
            <w:tcW w:w="4615" w:type="pct"/>
            <w:tcBorders>
              <w:top w:val="single" w:sz="12" w:space="0" w:color="FFFFFF" w:themeColor="background1"/>
            </w:tcBorders>
          </w:tcPr>
          <w:p w14:paraId="64C0644F"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Verfügt das Unternehmen über eine redundante Internetanbindung?</w:t>
            </w:r>
          </w:p>
          <w:p w14:paraId="43D511E0"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27836914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19106417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FCD061D"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E5A9FC4" w14:textId="77777777" w:rsidR="003B3227" w:rsidRPr="003B3227" w:rsidRDefault="003B3227" w:rsidP="003B3227">
            <w:r w:rsidRPr="003B3227">
              <w:t>3.2</w:t>
            </w:r>
          </w:p>
        </w:tc>
        <w:tc>
          <w:tcPr>
            <w:tcW w:w="4615" w:type="pct"/>
          </w:tcPr>
          <w:p w14:paraId="15AFE664"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Sind die einzelnen Standorte des Unternehmens redundant miteinander verbunden?</w:t>
            </w:r>
          </w:p>
          <w:p w14:paraId="1826490C"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07438716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1645232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A15A8AF"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7703537" w14:textId="77777777" w:rsidR="003B3227" w:rsidRPr="003B3227" w:rsidRDefault="003B3227" w:rsidP="003B3227">
            <w:r w:rsidRPr="003B3227">
              <w:t>3.3</w:t>
            </w:r>
          </w:p>
        </w:tc>
        <w:tc>
          <w:tcPr>
            <w:tcW w:w="4615" w:type="pct"/>
          </w:tcPr>
          <w:p w14:paraId="36B65F0A"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Wer ist für die Netzanbindung des Unternehmens verantwortlich?</w:t>
            </w:r>
          </w:p>
          <w:p w14:paraId="0D68D73B"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85468978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eigene IT         </w:t>
            </w:r>
            <w:sdt>
              <w:sdtPr>
                <w:id w:val="181166341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w:t>
            </w:r>
            <w:proofErr w:type="spellStart"/>
            <w:r w:rsidR="003B3227" w:rsidRPr="003B3227">
              <w:t>Externer</w:t>
            </w:r>
            <w:proofErr w:type="spellEnd"/>
            <w:r w:rsidR="003B3227" w:rsidRPr="003B3227">
              <w:t xml:space="preserve"> Dienstleister</w:t>
            </w:r>
          </w:p>
        </w:tc>
      </w:tr>
      <w:bookmarkEnd w:id="9"/>
    </w:tbl>
    <w:p w14:paraId="7BF50887" w14:textId="77777777" w:rsidR="003B3227" w:rsidRPr="003B3227" w:rsidRDefault="003B3227" w:rsidP="003B3227">
      <w:pPr>
        <w:spacing w:before="113" w:after="57" w:line="260" w:lineRule="exact"/>
        <w:jc w:val="both"/>
      </w:pPr>
    </w:p>
    <w:p w14:paraId="025523C6" w14:textId="77777777" w:rsidR="003B3227" w:rsidRPr="003B3227" w:rsidRDefault="003B3227" w:rsidP="003B3227">
      <w:r w:rsidRPr="003B3227">
        <w:br w:type="page"/>
      </w:r>
    </w:p>
    <w:p w14:paraId="174A18CE" w14:textId="77777777" w:rsidR="003B3227" w:rsidRPr="003B3227" w:rsidRDefault="003B3227" w:rsidP="003B3227">
      <w:pPr>
        <w:numPr>
          <w:ilvl w:val="0"/>
          <w:numId w:val="7"/>
        </w:numPr>
        <w:spacing w:before="227" w:after="57" w:line="280" w:lineRule="exact"/>
        <w:rPr>
          <w:rFonts w:asciiTheme="majorHAnsi" w:hAnsiTheme="majorHAnsi"/>
          <w:color w:val="143466" w:themeColor="accent1"/>
          <w:sz w:val="22"/>
          <w14:numForm w14:val="lining"/>
          <w14:numSpacing w14:val="tabular"/>
        </w:rPr>
      </w:pPr>
      <w:r w:rsidRPr="003B3227">
        <w:rPr>
          <w:rFonts w:asciiTheme="majorHAnsi" w:hAnsiTheme="majorHAnsi"/>
          <w:color w:val="143466" w:themeColor="accent1"/>
          <w:sz w:val="22"/>
          <w14:numForm w14:val="lining"/>
          <w14:numSpacing w14:val="tabular"/>
        </w:rPr>
        <w:lastRenderedPageBreak/>
        <w:t>Pseudonymisierung / Verschlüsselung</w:t>
      </w:r>
    </w:p>
    <w:tbl>
      <w:tblPr>
        <w:tblStyle w:val="datenschutznordTabelle1"/>
        <w:tblW w:w="5000" w:type="pct"/>
        <w:tblInd w:w="0" w:type="dxa"/>
        <w:tblLook w:val="04A0" w:firstRow="1" w:lastRow="0" w:firstColumn="1" w:lastColumn="0" w:noHBand="0" w:noVBand="1"/>
      </w:tblPr>
      <w:tblGrid>
        <w:gridCol w:w="567"/>
        <w:gridCol w:w="6803"/>
      </w:tblGrid>
      <w:tr w:rsidR="003B3227" w:rsidRPr="003B3227" w14:paraId="70D56A6A" w14:textId="77777777" w:rsidTr="00BC4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0A66152" w14:textId="77777777" w:rsidR="003B3227" w:rsidRPr="003B3227" w:rsidRDefault="003B3227" w:rsidP="003B3227">
            <w:bookmarkStart w:id="10" w:name="_Hlk532293434"/>
            <w:r w:rsidRPr="003B3227">
              <w:t>1.</w:t>
            </w:r>
          </w:p>
        </w:tc>
        <w:tc>
          <w:tcPr>
            <w:tcW w:w="4615" w:type="pct"/>
          </w:tcPr>
          <w:p w14:paraId="59F04008" w14:textId="77777777" w:rsidR="003B3227" w:rsidRPr="003B3227" w:rsidRDefault="003B3227" w:rsidP="003B3227">
            <w:pPr>
              <w:keepNext/>
              <w:cnfStyle w:val="100000000000" w:firstRow="1" w:lastRow="0" w:firstColumn="0" w:lastColumn="0" w:oddVBand="0" w:evenVBand="0" w:oddHBand="0" w:evenHBand="0" w:firstRowFirstColumn="0" w:firstRowLastColumn="0" w:lastRowFirstColumn="0" w:lastRowLastColumn="0"/>
            </w:pPr>
            <w:r w:rsidRPr="003B3227">
              <w:t>Einsatz von Pseudonymisierung</w:t>
            </w:r>
          </w:p>
        </w:tc>
      </w:tr>
      <w:tr w:rsidR="003B3227" w:rsidRPr="003B3227" w14:paraId="0D12C9B0"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shd w:val="clear" w:color="auto" w:fill="D9D9D9" w:themeFill="background1" w:themeFillShade="D9"/>
          </w:tcPr>
          <w:p w14:paraId="466059D8" w14:textId="77777777" w:rsidR="003B3227" w:rsidRPr="003B3227" w:rsidRDefault="003B3227" w:rsidP="003B3227">
            <w:r w:rsidRPr="003B3227">
              <w:t>1.1</w:t>
            </w:r>
          </w:p>
        </w:tc>
        <w:tc>
          <w:tcPr>
            <w:tcW w:w="4615" w:type="pct"/>
            <w:shd w:val="clear" w:color="auto" w:fill="D9D9D9" w:themeFill="background1" w:themeFillShade="D9"/>
          </w:tcPr>
          <w:p w14:paraId="79639EB0"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Werden verarbeitete personenbezogene Daten pseudonymisiert?</w:t>
            </w:r>
          </w:p>
          <w:p w14:paraId="7DCBC35D"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1445883483"/>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ja, und zwar folgende: </w:t>
            </w:r>
            <w:sdt>
              <w:sdtPr>
                <w:rPr>
                  <w:szCs w:val="15"/>
                </w:rPr>
                <w:id w:val="-602186929"/>
                <w:placeholder>
                  <w:docPart w:val="68B65594BC1F48D1BE05F46D7D2E7D3F"/>
                </w:placeholder>
                <w:showingPlcHdr/>
                <w:text/>
              </w:sdtPr>
              <w:sdtEndPr/>
              <w:sdtContent>
                <w:r w:rsidR="003B3227" w:rsidRPr="003B3227">
                  <w:rPr>
                    <w:color w:val="808080"/>
                  </w:rPr>
                  <w:t>&lt;Datenkategorien&gt;</w:t>
                </w:r>
              </w:sdtContent>
            </w:sdt>
            <w:r w:rsidR="003B3227" w:rsidRPr="003B3227">
              <w:rPr>
                <w:szCs w:val="15"/>
              </w:rPr>
              <w:t xml:space="preserve">     </w:t>
            </w:r>
            <w:sdt>
              <w:sdtPr>
                <w:rPr>
                  <w:szCs w:val="15"/>
                </w:rPr>
                <w:id w:val="-472371384"/>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nein</w:t>
            </w:r>
          </w:p>
        </w:tc>
      </w:tr>
      <w:tr w:rsidR="003B3227" w:rsidRPr="003B3227" w14:paraId="068977BC"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4D02501" w14:textId="77777777" w:rsidR="003B3227" w:rsidRPr="003B3227" w:rsidRDefault="003B3227" w:rsidP="003B3227"/>
        </w:tc>
        <w:tc>
          <w:tcPr>
            <w:tcW w:w="4615" w:type="pct"/>
          </w:tcPr>
          <w:p w14:paraId="60285674"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pPr>
            <w:r w:rsidRPr="003B3227">
              <w:rPr>
                <w:i/>
              </w:rPr>
              <w:t xml:space="preserve">Wenn 1.1 nein: </w:t>
            </w:r>
            <w:r w:rsidRPr="003B3227">
              <w:t xml:space="preserve">In diesem Fall müssen die weiteren Fragen zu </w:t>
            </w:r>
            <w:r w:rsidRPr="003B3227">
              <w:rPr>
                <w:rFonts w:cstheme="minorHAnsi"/>
              </w:rPr>
              <w:t xml:space="preserve">C1 </w:t>
            </w:r>
            <w:r w:rsidRPr="003B3227">
              <w:rPr>
                <w:rFonts w:cstheme="minorHAnsi"/>
                <w:bCs/>
              </w:rPr>
              <w:t>nicht beantwortet werden,</w:t>
            </w:r>
            <w:r w:rsidRPr="003B3227">
              <w:rPr>
                <w:rFonts w:cstheme="minorHAnsi"/>
              </w:rPr>
              <w:t xml:space="preserve"> sondern</w:t>
            </w:r>
            <w:r w:rsidRPr="003B3227">
              <w:t xml:space="preserve"> sogleich die Fragen ab C2.</w:t>
            </w:r>
          </w:p>
        </w:tc>
      </w:tr>
      <w:tr w:rsidR="003B3227" w:rsidRPr="003B3227" w14:paraId="44ABA4B2"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2C327BC" w14:textId="77777777" w:rsidR="003B3227" w:rsidRPr="003B3227" w:rsidRDefault="003B3227" w:rsidP="003B3227">
            <w:r w:rsidRPr="003B3227">
              <w:t>1.2</w:t>
            </w:r>
          </w:p>
        </w:tc>
        <w:tc>
          <w:tcPr>
            <w:tcW w:w="4615" w:type="pct"/>
          </w:tcPr>
          <w:p w14:paraId="73D8393A"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Werden Algorithmen zur Pseudonymisierung eingesetzt?</w:t>
            </w:r>
          </w:p>
          <w:p w14:paraId="49184F6B"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14896922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19631359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90E0416"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07DA1EED" w14:textId="77777777" w:rsidR="003B3227" w:rsidRPr="003B3227" w:rsidRDefault="003B3227" w:rsidP="003B3227">
            <w:r w:rsidRPr="003B3227">
              <w:t>1.3</w:t>
            </w:r>
          </w:p>
        </w:tc>
        <w:tc>
          <w:tcPr>
            <w:tcW w:w="4615" w:type="pct"/>
          </w:tcPr>
          <w:p w14:paraId="55E130E7"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rPr>
              <w:t xml:space="preserve">Wenn 1.1 ja: </w:t>
            </w:r>
            <w:r w:rsidRPr="003B3227">
              <w:t>Welcher Algorithmus wird zur Pseudonymisierung eingesetzt?</w:t>
            </w:r>
          </w:p>
          <w:p w14:paraId="3B1E00B5"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rPr>
                <w:szCs w:val="15"/>
              </w:rPr>
            </w:pPr>
            <w:sdt>
              <w:sdtPr>
                <w:rPr>
                  <w:szCs w:val="15"/>
                </w:rPr>
                <w:id w:val="2120487356"/>
                <w:placeholder>
                  <w:docPart w:val="A95D12AE9FAA4CE8AE08D89050CF352A"/>
                </w:placeholder>
                <w:showingPlcHdr/>
                <w:text/>
              </w:sdtPr>
              <w:sdtEndPr/>
              <w:sdtContent>
                <w:r w:rsidR="003B3227" w:rsidRPr="003B3227">
                  <w:rPr>
                    <w:color w:val="808080"/>
                  </w:rPr>
                  <w:t>&lt;Algorithmus&gt;</w:t>
                </w:r>
              </w:sdtContent>
            </w:sdt>
          </w:p>
        </w:tc>
      </w:tr>
      <w:tr w:rsidR="003B3227" w:rsidRPr="003B3227" w14:paraId="0321E353"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9BF7BC8" w14:textId="77777777" w:rsidR="003B3227" w:rsidRPr="003B3227" w:rsidRDefault="003B3227" w:rsidP="003B3227">
            <w:r w:rsidRPr="003B3227">
              <w:t>1.4</w:t>
            </w:r>
          </w:p>
        </w:tc>
        <w:tc>
          <w:tcPr>
            <w:tcW w:w="4615" w:type="pct"/>
          </w:tcPr>
          <w:p w14:paraId="41FCA5E9"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Erfolgt eine Trennung der Zuordnungsdaten und eine Aufbewahrung in getrennten Systemen?</w:t>
            </w:r>
          </w:p>
          <w:p w14:paraId="1475B809"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4186734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88739952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2A83D689"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bottom w:val="single" w:sz="12" w:space="0" w:color="FFFFFF" w:themeColor="background1"/>
            </w:tcBorders>
          </w:tcPr>
          <w:p w14:paraId="461AA784" w14:textId="77777777" w:rsidR="003B3227" w:rsidRPr="003B3227" w:rsidRDefault="003B3227" w:rsidP="003B3227">
            <w:r w:rsidRPr="003B3227">
              <w:t>1.5</w:t>
            </w:r>
          </w:p>
        </w:tc>
        <w:tc>
          <w:tcPr>
            <w:tcW w:w="4615" w:type="pct"/>
            <w:tcBorders>
              <w:bottom w:val="single" w:sz="12" w:space="0" w:color="FFFFFF" w:themeColor="background1"/>
            </w:tcBorders>
          </w:tcPr>
          <w:p w14:paraId="07994DEC"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Wie kann die Pseudonymisierung bei Bedarf rückgängig gemacht werden (Mehrfachantworten möglich)?</w:t>
            </w:r>
          </w:p>
          <w:p w14:paraId="1F4F0E7C"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31518521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gemäß einem definierten Verfahren     </w:t>
            </w:r>
          </w:p>
          <w:p w14:paraId="36EB63EB"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31052696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im Mehr-Augen-Prinzip </w:t>
            </w:r>
          </w:p>
          <w:p w14:paraId="7F650309"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73986360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Direktzugriff auf nicht pseudonymisierte Rohdaten</w:t>
            </w:r>
          </w:p>
          <w:p w14:paraId="61327A36"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062217533"/>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Auf Weisung des Vorgesetzten </w:t>
            </w:r>
          </w:p>
          <w:p w14:paraId="688752E4"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37674926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Sonstiges: </w:t>
            </w:r>
            <w:sdt>
              <w:sdtPr>
                <w:id w:val="1928685654"/>
                <w:placeholder>
                  <w:docPart w:val="84D477C1B7DF4AF791510FE4F65EE223"/>
                </w:placeholder>
                <w:showingPlcHdr/>
                <w:text/>
              </w:sdtPr>
              <w:sdtEndPr/>
              <w:sdtContent>
                <w:r w:rsidR="003B3227" w:rsidRPr="003B3227">
                  <w:rPr>
                    <w:color w:val="808080"/>
                  </w:rPr>
                  <w:t>&lt;anderes Verfahren&gt;</w:t>
                </w:r>
              </w:sdtContent>
            </w:sdt>
          </w:p>
        </w:tc>
      </w:tr>
      <w:tr w:rsidR="003B3227" w:rsidRPr="003B3227" w14:paraId="5973C23B"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shd w:val="clear" w:color="auto" w:fill="CBD8E5" w:themeFill="text2"/>
          </w:tcPr>
          <w:p w14:paraId="1ECA1A37" w14:textId="77777777" w:rsidR="003B3227" w:rsidRPr="003B3227" w:rsidRDefault="003B3227" w:rsidP="003B3227">
            <w:r w:rsidRPr="003B3227">
              <w:t>2.</w:t>
            </w:r>
          </w:p>
        </w:tc>
        <w:tc>
          <w:tcPr>
            <w:tcW w:w="4615" w:type="pct"/>
            <w:tcBorders>
              <w:top w:val="single" w:sz="12" w:space="0" w:color="FFFFFF" w:themeColor="background1"/>
              <w:bottom w:val="single" w:sz="12" w:space="0" w:color="FFFFFF" w:themeColor="background1"/>
            </w:tcBorders>
            <w:shd w:val="clear" w:color="auto" w:fill="CBD8E5" w:themeFill="text2"/>
          </w:tcPr>
          <w:p w14:paraId="4A5C7EA8"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3B3227">
              <w:rPr>
                <w:rFonts w:asciiTheme="majorHAnsi" w:hAnsiTheme="majorHAnsi"/>
                <w:bCs/>
              </w:rPr>
              <w:t>EINSATZ VON VERSCHLÜSSELUNG</w:t>
            </w:r>
          </w:p>
        </w:tc>
      </w:tr>
      <w:tr w:rsidR="003B3227" w:rsidRPr="003B3227" w14:paraId="0574D35D"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shd w:val="clear" w:color="auto" w:fill="E3E3E3" w:themeFill="accent6"/>
          </w:tcPr>
          <w:p w14:paraId="48EF2B0C" w14:textId="77777777" w:rsidR="003B3227" w:rsidRPr="003B3227" w:rsidRDefault="003B3227" w:rsidP="003B3227">
            <w:r w:rsidRPr="003B3227">
              <w:t>2.1</w:t>
            </w:r>
          </w:p>
        </w:tc>
        <w:tc>
          <w:tcPr>
            <w:tcW w:w="4615" w:type="pct"/>
            <w:tcBorders>
              <w:top w:val="single" w:sz="12" w:space="0" w:color="FFFFFF" w:themeColor="background1"/>
            </w:tcBorders>
            <w:shd w:val="clear" w:color="auto" w:fill="E3E3E3" w:themeFill="accent6"/>
          </w:tcPr>
          <w:p w14:paraId="1A534E7E"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Werden verarbeitete personenbezogene Daten über die bereits beschriebenen Maßnahmen hinaus verschlüsselt?</w:t>
            </w:r>
          </w:p>
          <w:p w14:paraId="08F6F72B"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rPr>
                <w:szCs w:val="15"/>
              </w:rPr>
            </w:pPr>
            <w:sdt>
              <w:sdtPr>
                <w:rPr>
                  <w:szCs w:val="15"/>
                </w:rPr>
                <w:id w:val="2016407850"/>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ja, und zwar: </w:t>
            </w:r>
            <w:sdt>
              <w:sdtPr>
                <w:rPr>
                  <w:szCs w:val="15"/>
                </w:rPr>
                <w:id w:val="401810035"/>
                <w:placeholder>
                  <w:docPart w:val="1842649815704449954E0BD9BB73F4B9"/>
                </w:placeholder>
                <w:showingPlcHdr/>
                <w:text/>
              </w:sdtPr>
              <w:sdtEndPr/>
              <w:sdtContent>
                <w:r w:rsidR="003B3227" w:rsidRPr="003B3227">
                  <w:rPr>
                    <w:color w:val="808080"/>
                  </w:rPr>
                  <w:t>&lt;Datenkategorien&gt;</w:t>
                </w:r>
              </w:sdtContent>
            </w:sdt>
            <w:r w:rsidR="003B3227" w:rsidRPr="003B3227">
              <w:rPr>
                <w:szCs w:val="15"/>
              </w:rPr>
              <w:t xml:space="preserve">     </w:t>
            </w:r>
            <w:sdt>
              <w:sdtPr>
                <w:rPr>
                  <w:szCs w:val="15"/>
                </w:rPr>
                <w:id w:val="1336264583"/>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nein</w:t>
            </w:r>
          </w:p>
        </w:tc>
      </w:tr>
      <w:tr w:rsidR="003B3227" w:rsidRPr="003B3227" w14:paraId="7076E1B1"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6DDD46BD" w14:textId="77777777" w:rsidR="003B3227" w:rsidRPr="003B3227" w:rsidRDefault="003B3227" w:rsidP="003B3227"/>
        </w:tc>
        <w:tc>
          <w:tcPr>
            <w:tcW w:w="4615" w:type="pct"/>
          </w:tcPr>
          <w:p w14:paraId="5CEFA417" w14:textId="77777777" w:rsidR="003B3227" w:rsidRPr="003B3227" w:rsidRDefault="003B3227" w:rsidP="003B3227">
            <w:pPr>
              <w:keepNext/>
              <w:cnfStyle w:val="000000100000" w:firstRow="0" w:lastRow="0" w:firstColumn="0" w:lastColumn="0" w:oddVBand="0" w:evenVBand="0" w:oddHBand="1" w:evenHBand="0" w:firstRowFirstColumn="0" w:firstRowLastColumn="0" w:lastRowFirstColumn="0" w:lastRowLastColumn="0"/>
            </w:pPr>
            <w:r w:rsidRPr="003B3227">
              <w:rPr>
                <w:i/>
                <w:iCs/>
              </w:rPr>
              <w:t>Wenn 2.1 nein:</w:t>
            </w:r>
            <w:r w:rsidRPr="003B3227">
              <w:t xml:space="preserve"> </w:t>
            </w:r>
            <w:r w:rsidRPr="00A37707">
              <w:rPr>
                <w:rFonts w:cstheme="minorHAnsi"/>
              </w:rPr>
              <w:t xml:space="preserve">In diesem Fall müssen die weiteren Fragen zu C2 </w:t>
            </w:r>
            <w:r w:rsidRPr="00A37707">
              <w:rPr>
                <w:rFonts w:cstheme="minorHAnsi"/>
                <w:bCs/>
              </w:rPr>
              <w:t>nicht beantwortet werden,</w:t>
            </w:r>
            <w:r w:rsidRPr="00A37707">
              <w:rPr>
                <w:rFonts w:cstheme="minorHAnsi"/>
              </w:rPr>
              <w:t xml:space="preserve"> sondern sogleich die Fragen ab D1.</w:t>
            </w:r>
          </w:p>
        </w:tc>
      </w:tr>
      <w:tr w:rsidR="003B3227" w:rsidRPr="003B3227" w14:paraId="4BE607C8"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BBD2D40" w14:textId="77777777" w:rsidR="003B3227" w:rsidRPr="003B3227" w:rsidRDefault="003B3227" w:rsidP="003B3227">
            <w:r w:rsidRPr="003B3227">
              <w:t>2.2</w:t>
            </w:r>
          </w:p>
        </w:tc>
        <w:tc>
          <w:tcPr>
            <w:tcW w:w="4615" w:type="pct"/>
          </w:tcPr>
          <w:p w14:paraId="437DC418"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Welche Arten der Verschlüsselung werden eingesetzt (Mehrfachantworten möglich)? Bei Mehrfachantworten beschreiben Sie bitte im Feld „Sonstige“, welche Art der Verschlüsselung für welche Daten eingesetzt wird.</w:t>
            </w:r>
          </w:p>
          <w:p w14:paraId="4AD8B05F"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29218175"/>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Ende-zu-Ende-Verschlüsselung    </w:t>
            </w:r>
          </w:p>
          <w:p w14:paraId="75F31CAD"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2000424838"/>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Transportverschlüsselung </w:t>
            </w:r>
          </w:p>
          <w:p w14:paraId="0AA015D5"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607886889"/>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Data-at-Rest-Verschlüsselung  </w:t>
            </w:r>
          </w:p>
          <w:p w14:paraId="3A723EF5"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033805121"/>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 </w:t>
            </w:r>
            <w:sdt>
              <w:sdtPr>
                <w:id w:val="-1416779732"/>
                <w:placeholder>
                  <w:docPart w:val="729CABF761334D498E369023B8BDE09C"/>
                </w:placeholder>
                <w:showingPlcHdr/>
                <w:text/>
              </w:sdtPr>
              <w:sdtEndPr/>
              <w:sdtContent>
                <w:r w:rsidR="003B3227" w:rsidRPr="003B3227">
                  <w:rPr>
                    <w:color w:val="808080"/>
                  </w:rPr>
                  <w:t>&lt;Art der Verschlüsselung&gt;</w:t>
                </w:r>
              </w:sdtContent>
            </w:sdt>
          </w:p>
        </w:tc>
      </w:tr>
      <w:tr w:rsidR="003B3227" w:rsidRPr="003B3227" w14:paraId="7D14C3F2"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2C56822" w14:textId="77777777" w:rsidR="003B3227" w:rsidRPr="003B3227" w:rsidRDefault="003B3227" w:rsidP="003B3227">
            <w:r w:rsidRPr="003B3227">
              <w:t>2.3</w:t>
            </w:r>
          </w:p>
        </w:tc>
        <w:tc>
          <w:tcPr>
            <w:tcW w:w="4615" w:type="pct"/>
          </w:tcPr>
          <w:p w14:paraId="7A38D071"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 xml:space="preserve">Welche kryptographischen Algorithmen werden zur Verschlüsselung oder für verschlüsselungsartige Maßnahmen (z.B. </w:t>
            </w:r>
            <w:proofErr w:type="spellStart"/>
            <w:r w:rsidRPr="003B3227">
              <w:t>Hashen</w:t>
            </w:r>
            <w:proofErr w:type="spellEnd"/>
            <w:r w:rsidRPr="003B3227">
              <w:t xml:space="preserve"> von Passwörtern) eingesetzt? </w:t>
            </w:r>
          </w:p>
          <w:p w14:paraId="70A1750F"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72047900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AES     </w:t>
            </w:r>
            <w:sdt>
              <w:sdtPr>
                <w:id w:val="198511943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SHA-256     </w:t>
            </w:r>
            <w:sdt>
              <w:sdtPr>
                <w:id w:val="-455032532"/>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RSA-2048 oder höher     </w:t>
            </w:r>
            <w:sdt>
              <w:sdtPr>
                <w:id w:val="722875384"/>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Sonstige: </w:t>
            </w:r>
            <w:sdt>
              <w:sdtPr>
                <w:id w:val="551663278"/>
                <w:placeholder>
                  <w:docPart w:val="ED718F155BCE4A1A987FA137CDB1539B"/>
                </w:placeholder>
                <w:showingPlcHdr/>
              </w:sdtPr>
              <w:sdtEndPr/>
              <w:sdtContent>
                <w:r w:rsidR="003B3227" w:rsidRPr="003B3227">
                  <w:rPr>
                    <w:color w:val="808080"/>
                  </w:rPr>
                  <w:t>&lt;Algorithmus&gt;</w:t>
                </w:r>
              </w:sdtContent>
            </w:sdt>
          </w:p>
        </w:tc>
      </w:tr>
      <w:tr w:rsidR="003B3227" w:rsidRPr="003B3227" w14:paraId="3B0F9B11"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20AE12BA" w14:textId="77777777" w:rsidR="003B3227" w:rsidRPr="003B3227" w:rsidRDefault="003B3227" w:rsidP="003B3227">
            <w:r w:rsidRPr="003B3227">
              <w:t>2.4</w:t>
            </w:r>
          </w:p>
        </w:tc>
        <w:tc>
          <w:tcPr>
            <w:tcW w:w="4615" w:type="pct"/>
          </w:tcPr>
          <w:p w14:paraId="51112E21"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Wer hat Zugriff auf die verschlüsselten Daten? </w:t>
            </w:r>
          </w:p>
          <w:p w14:paraId="1B23898C"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 xml:space="preserve">Mitarbeitende aus den Abteilungen: </w:t>
            </w:r>
            <w:sdt>
              <w:sdtPr>
                <w:id w:val="1433168585"/>
                <w:placeholder>
                  <w:docPart w:val="7CAC0EB3F717475888D511E54402519B"/>
                </w:placeholder>
                <w:showingPlcHdr/>
                <w:text/>
              </w:sdtPr>
              <w:sdtEndPr/>
              <w:sdtContent>
                <w:r w:rsidRPr="003B3227">
                  <w:rPr>
                    <w:color w:val="808080"/>
                  </w:rPr>
                  <w:t>&lt;Stelle&gt;</w:t>
                </w:r>
              </w:sdtContent>
            </w:sdt>
            <w:r w:rsidRPr="003B3227">
              <w:t xml:space="preserve"> </w:t>
            </w:r>
          </w:p>
          <w:p w14:paraId="3D60865E"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pPr>
            <w:r w:rsidRPr="003B3227">
              <w:t xml:space="preserve">Insgesamt haben </w:t>
            </w:r>
            <w:sdt>
              <w:sdtPr>
                <w:id w:val="1219174385"/>
                <w:placeholder>
                  <w:docPart w:val="0288963660324996AFEE36FF7D0F7CD5"/>
                </w:placeholder>
                <w:showingPlcHdr/>
                <w:text/>
              </w:sdtPr>
              <w:sdtEndPr/>
              <w:sdtContent>
                <w:r w:rsidRPr="003B3227">
                  <w:rPr>
                    <w:color w:val="808080"/>
                  </w:rPr>
                  <w:t>&lt;Anzahl&gt;</w:t>
                </w:r>
              </w:sdtContent>
            </w:sdt>
            <w:r w:rsidRPr="003B3227">
              <w:t xml:space="preserve"> Mitarbeitende Zugriff auf die verschlüsselten Daten</w:t>
            </w:r>
          </w:p>
        </w:tc>
      </w:tr>
      <w:bookmarkEnd w:id="10"/>
    </w:tbl>
    <w:p w14:paraId="60BCA9A0" w14:textId="77777777" w:rsidR="003B3227" w:rsidRPr="003B3227" w:rsidRDefault="003B3227" w:rsidP="003B3227">
      <w:r w:rsidRPr="003B3227">
        <w:br w:type="page"/>
      </w:r>
    </w:p>
    <w:p w14:paraId="40C43FC8" w14:textId="77777777" w:rsidR="003B3227" w:rsidRPr="003B3227" w:rsidRDefault="003B3227" w:rsidP="003B3227">
      <w:pPr>
        <w:numPr>
          <w:ilvl w:val="0"/>
          <w:numId w:val="7"/>
        </w:numPr>
        <w:spacing w:before="227" w:after="57" w:line="280" w:lineRule="exact"/>
        <w:rPr>
          <w:rFonts w:asciiTheme="majorHAnsi" w:hAnsiTheme="majorHAnsi"/>
          <w:color w:val="143466" w:themeColor="accent1"/>
          <w:sz w:val="22"/>
          <w14:numForm w14:val="lining"/>
          <w14:numSpacing w14:val="tabular"/>
        </w:rPr>
      </w:pPr>
      <w:r w:rsidRPr="003B3227">
        <w:rPr>
          <w:rFonts w:asciiTheme="majorHAnsi" w:hAnsiTheme="majorHAnsi"/>
          <w:color w:val="143466" w:themeColor="accent1"/>
          <w:sz w:val="22"/>
          <w14:numForm w14:val="lining"/>
          <w14:numSpacing w14:val="tabular"/>
        </w:rPr>
        <w:lastRenderedPageBreak/>
        <w:t>Sonstige Maßnahmen</w:t>
      </w:r>
    </w:p>
    <w:tbl>
      <w:tblPr>
        <w:tblStyle w:val="datenschutznordTabelle1"/>
        <w:tblW w:w="5000" w:type="pct"/>
        <w:tblInd w:w="0" w:type="dxa"/>
        <w:tblLook w:val="04A0" w:firstRow="1" w:lastRow="0" w:firstColumn="1" w:lastColumn="0" w:noHBand="0" w:noVBand="1"/>
      </w:tblPr>
      <w:tblGrid>
        <w:gridCol w:w="567"/>
        <w:gridCol w:w="6803"/>
      </w:tblGrid>
      <w:tr w:rsidR="003B3227" w:rsidRPr="003B3227" w14:paraId="1A38D2E1" w14:textId="77777777" w:rsidTr="00BC4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3CFC1A2" w14:textId="77777777" w:rsidR="003B3227" w:rsidRPr="003B3227" w:rsidRDefault="003B3227" w:rsidP="003B3227">
            <w:r w:rsidRPr="003B3227">
              <w:t>1.</w:t>
            </w:r>
          </w:p>
        </w:tc>
        <w:tc>
          <w:tcPr>
            <w:tcW w:w="4615" w:type="pct"/>
          </w:tcPr>
          <w:p w14:paraId="144445DC" w14:textId="77777777" w:rsidR="003B3227" w:rsidRPr="003B3227" w:rsidRDefault="003B3227" w:rsidP="003B3227">
            <w:pPr>
              <w:keepNext/>
              <w:cnfStyle w:val="100000000000" w:firstRow="1" w:lastRow="0" w:firstColumn="0" w:lastColumn="0" w:oddVBand="0" w:evenVBand="0" w:oddHBand="0" w:evenHBand="0" w:firstRowFirstColumn="0" w:firstRowLastColumn="0" w:lastRowFirstColumn="0" w:lastRowLastColumn="0"/>
            </w:pPr>
            <w:r w:rsidRPr="003B3227">
              <w:t>Belastbarkeit</w:t>
            </w:r>
          </w:p>
        </w:tc>
      </w:tr>
      <w:tr w:rsidR="003B3227" w:rsidRPr="003B3227" w14:paraId="1967AF5F"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bottom w:val="single" w:sz="12" w:space="0" w:color="FFFFFF" w:themeColor="background1"/>
            </w:tcBorders>
          </w:tcPr>
          <w:p w14:paraId="10FEBFEF" w14:textId="77777777" w:rsidR="003B3227" w:rsidRPr="003B3227" w:rsidRDefault="003B3227" w:rsidP="003B3227"/>
        </w:tc>
        <w:tc>
          <w:tcPr>
            <w:tcW w:w="4615" w:type="pct"/>
            <w:tcBorders>
              <w:bottom w:val="single" w:sz="12" w:space="0" w:color="FFFFFF" w:themeColor="background1"/>
            </w:tcBorders>
          </w:tcPr>
          <w:p w14:paraId="1815DE29"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Es existieren Maßnahmen, die die Fähigkeit gewährleisten, die Belastbarkeit der Systeme und Dienste im Zusammenhang mit der Verarbeitung auf Dauer sicherzustellen.</w:t>
            </w:r>
          </w:p>
          <w:p w14:paraId="19F8966D"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582263454"/>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ja, </w:t>
            </w:r>
            <w:sdt>
              <w:sdtPr>
                <w:rPr>
                  <w:szCs w:val="15"/>
                </w:rPr>
                <w:id w:val="-597952221"/>
                <w:placeholder>
                  <w:docPart w:val="C4770D65AB02462BA2C7965091997EE4"/>
                </w:placeholder>
                <w:showingPlcHdr/>
                <w:text/>
              </w:sdtPr>
              <w:sdtEndPr/>
              <w:sdtContent>
                <w:r w:rsidR="003B3227" w:rsidRPr="003B3227">
                  <w:rPr>
                    <w:color w:val="808080"/>
                  </w:rPr>
                  <w:t>&lt;Maßnahmen beschreiben&gt;</w:t>
                </w:r>
              </w:sdtContent>
            </w:sdt>
          </w:p>
          <w:p w14:paraId="70AF8AAB"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20325285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D8F6FB5"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shd w:val="clear" w:color="auto" w:fill="CBD8E5" w:themeFill="text2"/>
          </w:tcPr>
          <w:p w14:paraId="39BF7CB2" w14:textId="77777777" w:rsidR="003B3227" w:rsidRPr="003B3227" w:rsidRDefault="003B3227" w:rsidP="003B3227">
            <w:r w:rsidRPr="003B3227">
              <w:t>2.</w:t>
            </w:r>
          </w:p>
        </w:tc>
        <w:tc>
          <w:tcPr>
            <w:tcW w:w="4615" w:type="pct"/>
            <w:tcBorders>
              <w:top w:val="single" w:sz="12" w:space="0" w:color="FFFFFF" w:themeColor="background1"/>
              <w:bottom w:val="single" w:sz="12" w:space="0" w:color="FFFFFF" w:themeColor="background1"/>
            </w:tcBorders>
            <w:shd w:val="clear" w:color="auto" w:fill="CBD8E5" w:themeFill="text2"/>
          </w:tcPr>
          <w:p w14:paraId="021F8073"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3B3227">
              <w:rPr>
                <w:rFonts w:asciiTheme="majorHAnsi" w:hAnsiTheme="majorHAnsi"/>
                <w:bCs/>
              </w:rPr>
              <w:t>WIEDERHERSTELLBARKEIT</w:t>
            </w:r>
          </w:p>
        </w:tc>
      </w:tr>
      <w:tr w:rsidR="003B3227" w:rsidRPr="003B3227" w14:paraId="06F16FDF"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tcPr>
          <w:p w14:paraId="52BD2183" w14:textId="77777777" w:rsidR="003B3227" w:rsidRPr="003B3227" w:rsidRDefault="003B3227" w:rsidP="003B3227"/>
        </w:tc>
        <w:tc>
          <w:tcPr>
            <w:tcW w:w="4615" w:type="pct"/>
            <w:tcBorders>
              <w:top w:val="single" w:sz="12" w:space="0" w:color="FFFFFF" w:themeColor="background1"/>
              <w:bottom w:val="single" w:sz="12" w:space="0" w:color="FFFFFF" w:themeColor="background1"/>
            </w:tcBorders>
          </w:tcPr>
          <w:p w14:paraId="3CBB7642"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Existieren Notfall- oder Recovery-Konzepte und Maßnahmen über B.2.11 hinaus, die die Fähigkeit gewährleisten, die Verfügbarkeit der personenbezogenen Daten und den Zugang zu ihnen bei einem physischen oder technischen Zwischenfall rasch wiederherzustellen?</w:t>
            </w:r>
          </w:p>
          <w:p w14:paraId="7EB48961"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1248269615"/>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ja, </w:t>
            </w:r>
            <w:sdt>
              <w:sdtPr>
                <w:rPr>
                  <w:szCs w:val="15"/>
                </w:rPr>
                <w:id w:val="-1084303843"/>
                <w:placeholder>
                  <w:docPart w:val="354CC2F0BBAA478DABD4F8EC5C826A41"/>
                </w:placeholder>
                <w:showingPlcHdr/>
                <w:text/>
              </w:sdtPr>
              <w:sdtEndPr/>
              <w:sdtContent>
                <w:r w:rsidR="003B3227" w:rsidRPr="003B3227">
                  <w:rPr>
                    <w:color w:val="808080"/>
                  </w:rPr>
                  <w:t>&lt;Maßnahmen beschreiben&gt;</w:t>
                </w:r>
              </w:sdtContent>
            </w:sdt>
          </w:p>
          <w:p w14:paraId="6F075269"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399244557"/>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220DD08D"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bottom w:val="single" w:sz="12" w:space="0" w:color="FFFFFF" w:themeColor="background1"/>
            </w:tcBorders>
            <w:shd w:val="clear" w:color="auto" w:fill="CBD8E5" w:themeFill="text2"/>
          </w:tcPr>
          <w:p w14:paraId="775D7CE0" w14:textId="77777777" w:rsidR="003B3227" w:rsidRPr="003B3227" w:rsidRDefault="003B3227" w:rsidP="003B3227">
            <w:r w:rsidRPr="003B3227">
              <w:t>3.</w:t>
            </w:r>
          </w:p>
        </w:tc>
        <w:tc>
          <w:tcPr>
            <w:tcW w:w="4615" w:type="pct"/>
            <w:tcBorders>
              <w:top w:val="single" w:sz="12" w:space="0" w:color="FFFFFF" w:themeColor="background1"/>
              <w:bottom w:val="single" w:sz="12" w:space="0" w:color="FFFFFF" w:themeColor="background1"/>
            </w:tcBorders>
            <w:shd w:val="clear" w:color="auto" w:fill="CBD8E5" w:themeFill="text2"/>
          </w:tcPr>
          <w:p w14:paraId="588C866C"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3B3227">
              <w:rPr>
                <w:rFonts w:asciiTheme="majorHAnsi" w:hAnsiTheme="majorHAnsi"/>
                <w:bCs/>
              </w:rPr>
              <w:t>VERFAHREN ZUR ÜBERPRÜFUNG, BEWERTUNG UND EVALUIERUNG DER GETROFFENEN MASSNAHMEN</w:t>
            </w:r>
          </w:p>
        </w:tc>
      </w:tr>
      <w:tr w:rsidR="003B3227" w:rsidRPr="003B3227" w14:paraId="603B41C8"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top w:val="single" w:sz="12" w:space="0" w:color="FFFFFF" w:themeColor="background1"/>
            </w:tcBorders>
          </w:tcPr>
          <w:p w14:paraId="0706799B" w14:textId="77777777" w:rsidR="003B3227" w:rsidRPr="003B3227" w:rsidRDefault="003B3227" w:rsidP="003B3227">
            <w:r w:rsidRPr="003B3227">
              <w:t>3.1</w:t>
            </w:r>
          </w:p>
        </w:tc>
        <w:tc>
          <w:tcPr>
            <w:tcW w:w="4615" w:type="pct"/>
            <w:tcBorders>
              <w:top w:val="single" w:sz="12" w:space="0" w:color="FFFFFF" w:themeColor="background1"/>
            </w:tcBorders>
          </w:tcPr>
          <w:p w14:paraId="1E73F49F"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t>Existiert ein Verfahren zur regelmäßigen Überprüfung, Bewertung und Evaluierung der Wirksamkeit der technischen und organisatorischen Maßnahmen zur Gewährleistung der Sicherheit der Verarbeitung?</w:t>
            </w:r>
          </w:p>
          <w:p w14:paraId="617C2BE9"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rPr>
                <w:szCs w:val="15"/>
              </w:rPr>
            </w:pPr>
            <w:sdt>
              <w:sdtPr>
                <w:rPr>
                  <w:szCs w:val="15"/>
                </w:rPr>
                <w:id w:val="1952431149"/>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ja, </w:t>
            </w:r>
            <w:sdt>
              <w:sdtPr>
                <w:rPr>
                  <w:szCs w:val="15"/>
                </w:rPr>
                <w:id w:val="1609545109"/>
                <w:placeholder>
                  <w:docPart w:val="66B6192388B24764A14EDDAC6AD844DC"/>
                </w:placeholder>
                <w:showingPlcHdr/>
                <w:text/>
              </w:sdtPr>
              <w:sdtEndPr/>
              <w:sdtContent>
                <w:r w:rsidR="003B3227" w:rsidRPr="003B3227">
                  <w:rPr>
                    <w:color w:val="808080"/>
                  </w:rPr>
                  <w:t>&lt;Maßnahmen beschreiben&gt;</w:t>
                </w:r>
              </w:sdtContent>
            </w:sdt>
          </w:p>
          <w:p w14:paraId="73AD73AA"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158344437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01193301"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C578DC4" w14:textId="77777777" w:rsidR="003B3227" w:rsidRPr="003B3227" w:rsidRDefault="003B3227" w:rsidP="003B3227">
            <w:r w:rsidRPr="003B3227">
              <w:t>3.2</w:t>
            </w:r>
          </w:p>
        </w:tc>
        <w:tc>
          <w:tcPr>
            <w:tcW w:w="4615" w:type="pct"/>
          </w:tcPr>
          <w:p w14:paraId="25E67890"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rPr>
                <w:i/>
              </w:rPr>
              <w:t xml:space="preserve">Wenn 3.1 ja: </w:t>
            </w:r>
            <w:r w:rsidRPr="003B3227">
              <w:t>In welchen Abständen finden die Überprüfungen statt?</w:t>
            </w:r>
          </w:p>
          <w:p w14:paraId="15ABF66B" w14:textId="77777777" w:rsidR="003B3227" w:rsidRPr="003B3227" w:rsidRDefault="003B3227" w:rsidP="003B3227">
            <w:pPr>
              <w:keepNext/>
              <w:cnfStyle w:val="000000010000" w:firstRow="0" w:lastRow="0" w:firstColumn="0" w:lastColumn="0" w:oddVBand="0" w:evenVBand="0" w:oddHBand="0" w:evenHBand="1" w:firstRowFirstColumn="0" w:firstRowLastColumn="0" w:lastRowFirstColumn="0" w:lastRowLastColumn="0"/>
              <w:rPr>
                <w:szCs w:val="15"/>
              </w:rPr>
            </w:pPr>
            <w:r w:rsidRPr="003B3227">
              <w:rPr>
                <w:szCs w:val="15"/>
              </w:rPr>
              <w:t xml:space="preserve">Zeitraum: </w:t>
            </w:r>
            <w:sdt>
              <w:sdtPr>
                <w:rPr>
                  <w:szCs w:val="15"/>
                </w:rPr>
                <w:id w:val="-1971812286"/>
                <w:placeholder>
                  <w:docPart w:val="722B5E391C154C5CB9363870CA4F3299"/>
                </w:placeholder>
                <w:showingPlcHdr/>
                <w:text/>
              </w:sdtPr>
              <w:sdtEndPr/>
              <w:sdtContent>
                <w:r w:rsidRPr="003B3227">
                  <w:rPr>
                    <w:color w:val="808080"/>
                  </w:rPr>
                  <w:t>&lt;Zeitraum&gt;</w:t>
                </w:r>
              </w:sdtContent>
            </w:sdt>
          </w:p>
        </w:tc>
      </w:tr>
      <w:tr w:rsidR="003B3227" w:rsidRPr="003B3227" w14:paraId="757934F8" w14:textId="77777777" w:rsidTr="00BC4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3EC64F75" w14:textId="77777777" w:rsidR="003B3227" w:rsidRPr="003B3227" w:rsidRDefault="003B3227" w:rsidP="003B3227">
            <w:r w:rsidRPr="003B3227">
              <w:t>3.3</w:t>
            </w:r>
          </w:p>
        </w:tc>
        <w:tc>
          <w:tcPr>
            <w:tcW w:w="4615" w:type="pct"/>
          </w:tcPr>
          <w:p w14:paraId="58E307C8" w14:textId="77777777" w:rsidR="003B3227" w:rsidRPr="003B3227" w:rsidRDefault="003B3227" w:rsidP="003B3227">
            <w:pPr>
              <w:keepNext/>
              <w:spacing w:after="60"/>
              <w:cnfStyle w:val="000000100000" w:firstRow="0" w:lastRow="0" w:firstColumn="0" w:lastColumn="0" w:oddVBand="0" w:evenVBand="0" w:oddHBand="1" w:evenHBand="0" w:firstRowFirstColumn="0" w:firstRowLastColumn="0" w:lastRowFirstColumn="0" w:lastRowLastColumn="0"/>
            </w:pPr>
            <w:r w:rsidRPr="003B3227">
              <w:rPr>
                <w:i/>
              </w:rPr>
              <w:t xml:space="preserve">Wenn 3.1 ja: </w:t>
            </w:r>
            <w:r w:rsidRPr="003B3227">
              <w:t>Werden die Ergebnisse der Prüfungen dokumentiert?</w:t>
            </w:r>
          </w:p>
          <w:p w14:paraId="18AE6584" w14:textId="77777777" w:rsidR="003B3227" w:rsidRPr="003B3227" w:rsidRDefault="003B55C8" w:rsidP="003B3227">
            <w:pPr>
              <w:keepNext/>
              <w:cnfStyle w:val="000000100000" w:firstRow="0" w:lastRow="0" w:firstColumn="0" w:lastColumn="0" w:oddVBand="0" w:evenVBand="0" w:oddHBand="1" w:evenHBand="0" w:firstRowFirstColumn="0" w:firstRowLastColumn="0" w:lastRowFirstColumn="0" w:lastRowLastColumn="0"/>
            </w:pPr>
            <w:sdt>
              <w:sdtPr>
                <w:id w:val="60038065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ja  </w:t>
            </w:r>
            <w:sdt>
              <w:sdtPr>
                <w:id w:val="-1484541450"/>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r w:rsidR="003B3227" w:rsidRPr="003B3227" w14:paraId="797E69EA" w14:textId="77777777" w:rsidTr="00BC4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5F1FAE4" w14:textId="77777777" w:rsidR="003B3227" w:rsidRPr="003B3227" w:rsidRDefault="003B3227" w:rsidP="003B3227">
            <w:r w:rsidRPr="003B3227">
              <w:t>3.4</w:t>
            </w:r>
          </w:p>
        </w:tc>
        <w:tc>
          <w:tcPr>
            <w:tcW w:w="4615" w:type="pct"/>
          </w:tcPr>
          <w:p w14:paraId="6F32CCC6" w14:textId="77777777" w:rsidR="003B3227" w:rsidRPr="003B3227" w:rsidRDefault="003B3227" w:rsidP="003B3227">
            <w:pPr>
              <w:keepNext/>
              <w:spacing w:after="60"/>
              <w:cnfStyle w:val="000000010000" w:firstRow="0" w:lastRow="0" w:firstColumn="0" w:lastColumn="0" w:oddVBand="0" w:evenVBand="0" w:oddHBand="0" w:evenHBand="1" w:firstRowFirstColumn="0" w:firstRowLastColumn="0" w:lastRowFirstColumn="0" w:lastRowLastColumn="0"/>
            </w:pPr>
            <w:r w:rsidRPr="003B3227">
              <w:t>Gibt es Zertifizierungen mit Bezug zu den technisch-organisatorischen Maßnahmen und wenn ja, welche?</w:t>
            </w:r>
          </w:p>
          <w:p w14:paraId="0AE6C0DE"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rPr>
                <w:szCs w:val="15"/>
              </w:rPr>
            </w:pPr>
            <w:sdt>
              <w:sdtPr>
                <w:rPr>
                  <w:szCs w:val="15"/>
                </w:rPr>
                <w:id w:val="1855927841"/>
                <w14:checkbox>
                  <w14:checked w14:val="0"/>
                  <w14:checkedState w14:val="2612" w14:font="MS Gothic"/>
                  <w14:uncheckedState w14:val="2610" w14:font="MS Gothic"/>
                </w14:checkbox>
              </w:sdtPr>
              <w:sdtEndPr/>
              <w:sdtContent>
                <w:r w:rsidR="003B3227" w:rsidRPr="003B3227">
                  <w:rPr>
                    <w:rFonts w:ascii="Segoe UI Symbol" w:hAnsi="Segoe UI Symbol" w:cs="Segoe UI Symbol"/>
                    <w:szCs w:val="15"/>
                  </w:rPr>
                  <w:t>☐</w:t>
                </w:r>
              </w:sdtContent>
            </w:sdt>
            <w:r w:rsidR="003B3227" w:rsidRPr="003B3227">
              <w:rPr>
                <w:szCs w:val="15"/>
              </w:rPr>
              <w:t xml:space="preserve"> ja, </w:t>
            </w:r>
            <w:sdt>
              <w:sdtPr>
                <w:rPr>
                  <w:szCs w:val="15"/>
                </w:rPr>
                <w:id w:val="1983736781"/>
                <w:placeholder>
                  <w:docPart w:val="2700A4A7910C40DE9E41135B42D986A8"/>
                </w:placeholder>
                <w:showingPlcHdr/>
                <w:text/>
              </w:sdtPr>
              <w:sdtEndPr/>
              <w:sdtContent>
                <w:r w:rsidR="003B3227" w:rsidRPr="003B3227">
                  <w:rPr>
                    <w:color w:val="808080"/>
                  </w:rPr>
                  <w:t>&lt;Art der Zertifizierung/en&gt;</w:t>
                </w:r>
              </w:sdtContent>
            </w:sdt>
          </w:p>
          <w:p w14:paraId="5181BEB8" w14:textId="77777777" w:rsidR="003B3227" w:rsidRPr="003B3227" w:rsidRDefault="003B55C8" w:rsidP="003B3227">
            <w:pPr>
              <w:keepNext/>
              <w:cnfStyle w:val="000000010000" w:firstRow="0" w:lastRow="0" w:firstColumn="0" w:lastColumn="0" w:oddVBand="0" w:evenVBand="0" w:oddHBand="0" w:evenHBand="1" w:firstRowFirstColumn="0" w:firstRowLastColumn="0" w:lastRowFirstColumn="0" w:lastRowLastColumn="0"/>
            </w:pPr>
            <w:sdt>
              <w:sdtPr>
                <w:id w:val="-1941825066"/>
                <w14:checkbox>
                  <w14:checked w14:val="0"/>
                  <w14:checkedState w14:val="2612" w14:font="MS Gothic"/>
                  <w14:uncheckedState w14:val="2610" w14:font="MS Gothic"/>
                </w14:checkbox>
              </w:sdtPr>
              <w:sdtEndPr/>
              <w:sdtContent>
                <w:r w:rsidR="003B3227" w:rsidRPr="003B3227">
                  <w:rPr>
                    <w:rFonts w:ascii="Segoe UI Symbol" w:hAnsi="Segoe UI Symbol" w:cs="Segoe UI Symbol"/>
                  </w:rPr>
                  <w:t>☐</w:t>
                </w:r>
              </w:sdtContent>
            </w:sdt>
            <w:r w:rsidR="003B3227" w:rsidRPr="003B3227">
              <w:t xml:space="preserve"> nein</w:t>
            </w:r>
          </w:p>
        </w:tc>
      </w:tr>
    </w:tbl>
    <w:p w14:paraId="13D9565D" w14:textId="716F7790" w:rsidR="003B3227" w:rsidRDefault="003B3227"/>
    <w:p w14:paraId="43CAE51E" w14:textId="77777777" w:rsidR="005F3704" w:rsidRDefault="005F3704" w:rsidP="00A70F7F">
      <w:pPr>
        <w:pStyle w:val="Text"/>
      </w:pPr>
    </w:p>
    <w:sectPr w:rsidR="005F3704" w:rsidSect="00D371B4">
      <w:pgSz w:w="11906" w:h="16838" w:code="9"/>
      <w:pgMar w:top="2268" w:right="2268" w:bottom="1843" w:left="2268"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3F36" w14:textId="77777777" w:rsidR="00C90A55" w:rsidRDefault="00C90A55" w:rsidP="000E6B57">
      <w:r>
        <w:separator/>
      </w:r>
    </w:p>
  </w:endnote>
  <w:endnote w:type="continuationSeparator" w:id="0">
    <w:p w14:paraId="2BD08AB9" w14:textId="77777777" w:rsidR="00C90A55" w:rsidRDefault="00C90A5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heSansOsF SemiLight">
    <w:panose1 w:val="020B0402050302020203"/>
    <w:charset w:val="00"/>
    <w:family w:val="swiss"/>
    <w:notTrueType/>
    <w:pitch w:val="variable"/>
    <w:sig w:usb0="A00000FF" w:usb1="5000F0FB"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TheSansOsF SemiLight Italic">
    <w:panose1 w:val="020B0402050302090203"/>
    <w:charset w:val="00"/>
    <w:family w:val="swiss"/>
    <w:notTrueType/>
    <w:pitch w:val="variable"/>
    <w:sig w:usb0="A00000EF" w:usb1="4000F0FB"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FCE2" w14:textId="77777777" w:rsidR="00276D62" w:rsidRDefault="003B55C8" w:rsidP="00A96217">
    <w:pPr>
      <w:pStyle w:val="Fuzeilentext"/>
    </w:pPr>
    <w:sdt>
      <w:sdtPr>
        <w:alias w:val="Fußzeilenauswahl"/>
        <w:tag w:val="Fußzeilenauswahl"/>
        <w:id w:val="67156643"/>
        <w:placeholder>
          <w:docPart w:val="5F97A7FAF5694FFFA8712B129463B6F2"/>
        </w:placeholder>
        <w:docPartList>
          <w:docPartGallery w:val="Custom 2"/>
          <w:docPartCategory w:val="datenschutz nord . Fußzeilen"/>
        </w:docPartList>
      </w:sdtPr>
      <w:sdtEndPr/>
      <w:sdtContent>
        <w:r w:rsidR="00276D62">
          <w:rPr>
            <w:noProof/>
            <w:lang w:eastAsia="de-DE"/>
          </w:rPr>
          <mc:AlternateContent>
            <mc:Choice Requires="wps">
              <w:drawing>
                <wp:anchor distT="0" distB="0" distL="114300" distR="114300" simplePos="0" relativeHeight="251661312" behindDoc="0" locked="1" layoutInCell="1" allowOverlap="1" wp14:anchorId="7C316D26" wp14:editId="0F3536EE">
                  <wp:simplePos x="0" y="0"/>
                  <wp:positionH relativeFrom="page">
                    <wp:posOffset>1441450</wp:posOffset>
                  </wp:positionH>
                  <wp:positionV relativeFrom="bottomMargin">
                    <wp:posOffset>533400</wp:posOffset>
                  </wp:positionV>
                  <wp:extent cx="4680000" cy="468000"/>
                  <wp:effectExtent l="0" t="0" r="6350" b="8255"/>
                  <wp:wrapNone/>
                  <wp:docPr id="69" name="Fußzeilen einfach"/>
                  <wp:cNvGraphicFramePr/>
                  <a:graphic xmlns:a="http://schemas.openxmlformats.org/drawingml/2006/main">
                    <a:graphicData uri="http://schemas.microsoft.com/office/word/2010/wordprocessingShape">
                      <wps:wsp>
                        <wps:cNvSpPr txBox="1"/>
                        <wps:spPr>
                          <a:xfrm>
                            <a:off x="0" y="0"/>
                            <a:ext cx="468000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9B631" w14:textId="6B316F7D" w:rsidR="00276D62" w:rsidRDefault="003B55C8" w:rsidP="00551DD7">
                              <w:pPr>
                                <w:pStyle w:val="Fuzeilentext"/>
                              </w:pPr>
                              <w:sdt>
                                <w:sdtPr>
                                  <w:alias w:val="&lt;Titel&gt;E"/>
                                  <w:tag w:val="&lt;Titel&gt;E"/>
                                  <w:id w:val="1858308441"/>
                                  <w:dataBinding w:xpath="/root[1]/TitelE[1]" w:storeItemID="{FE252D1F-7133-43D2-8C5F-7325496C2654}"/>
                                  <w:text/>
                                </w:sdtPr>
                                <w:sdtEndPr/>
                                <w:sdtContent>
                                  <w:r w:rsidR="0037314B">
                                    <w:t>Vertrag zur Auftragsverarbeitung (§ 30 DSG-EKD)</w:t>
                                  </w:r>
                                </w:sdtContent>
                              </w:sdt>
                              <w:r w:rsidR="00276D62">
                                <w:t xml:space="preserve"> </w:t>
                              </w:r>
                              <w:r w:rsidR="00276D62" w:rsidRPr="003F1B86">
                                <w:rPr>
                                  <w:rFonts w:ascii="Calibri" w:hAnsi="Calibri" w:cs="Calibri"/>
                                  <w:position w:val="2"/>
                                  <w:sz w:val="8"/>
                                </w:rPr>
                                <w:t>•</w:t>
                              </w:r>
                              <w:r w:rsidR="00276D62">
                                <w:t xml:space="preserve"> Stand: </w:t>
                              </w:r>
                              <w:r>
                                <w:t>11.08.2022</w:t>
                              </w:r>
                              <w:r w:rsidR="00276D62">
                                <w:t xml:space="preserve"> </w:t>
                              </w:r>
                              <w:r w:rsidR="00276D62" w:rsidRPr="003F1B86">
                                <w:rPr>
                                  <w:rFonts w:ascii="Calibri" w:hAnsi="Calibri" w:cs="Calibri"/>
                                  <w:position w:val="2"/>
                                  <w:sz w:val="8"/>
                                </w:rPr>
                                <w:t>•</w:t>
                              </w:r>
                              <w:r w:rsidR="00276D62">
                                <w:t xml:space="preserve"> Version </w:t>
                              </w:r>
                              <w:r w:rsidR="00C754C1">
                                <w:t>2.0</w:t>
                              </w:r>
                              <w: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7C316D26" id="_x0000_t202" coordsize="21600,21600" o:spt="202" path="m,l,21600r21600,l21600,xe">
                  <v:stroke joinstyle="miter"/>
                  <v:path gradientshapeok="t" o:connecttype="rect"/>
                </v:shapetype>
                <v:shape id="Fußzeilen einfach" o:spid="_x0000_s1026" type="#_x0000_t202" style="position:absolute;margin-left:113.5pt;margin-top:42pt;width:368.5pt;height:36.85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" filled="f" stroked="f" strokeweight=".5pt">
                  <v:textbox inset="0,0,0,0">
                    <w:txbxContent>
                      <w:p w14:paraId="29D9B631" w14:textId="6B316F7D" w:rsidR="00276D62" w:rsidRDefault="003B55C8" w:rsidP="00551DD7">
                        <w:pPr>
                          <w:pStyle w:val="Fuzeilentext"/>
                        </w:pPr>
                        <w:sdt>
                          <w:sdtPr>
                            <w:alias w:val="&lt;Titel&gt;E"/>
                            <w:tag w:val="&lt;Titel&gt;E"/>
                            <w:id w:val="1858308441"/>
                            <w:dataBinding w:xpath="/root[1]/TitelE[1]" w:storeItemID="{FE252D1F-7133-43D2-8C5F-7325496C2654}"/>
                            <w:text/>
                          </w:sdtPr>
                          <w:sdtEndPr/>
                          <w:sdtContent>
                            <w:r w:rsidR="0037314B">
                              <w:t>Vertrag zur Auftragsverarbeitung (§ 30 DSG-EKD)</w:t>
                            </w:r>
                          </w:sdtContent>
                        </w:sdt>
                        <w:r w:rsidR="00276D62">
                          <w:t xml:space="preserve"> </w:t>
                        </w:r>
                        <w:r w:rsidR="00276D62" w:rsidRPr="003F1B86">
                          <w:rPr>
                            <w:rFonts w:ascii="Calibri" w:hAnsi="Calibri" w:cs="Calibri"/>
                            <w:position w:val="2"/>
                            <w:sz w:val="8"/>
                          </w:rPr>
                          <w:t>•</w:t>
                        </w:r>
                        <w:r w:rsidR="00276D62">
                          <w:t xml:space="preserve"> Stand: </w:t>
                        </w:r>
                        <w:r>
                          <w:t>11.08.2022</w:t>
                        </w:r>
                        <w:r w:rsidR="00276D62">
                          <w:t xml:space="preserve"> </w:t>
                        </w:r>
                        <w:r w:rsidR="00276D62" w:rsidRPr="003F1B86">
                          <w:rPr>
                            <w:rFonts w:ascii="Calibri" w:hAnsi="Calibri" w:cs="Calibri"/>
                            <w:position w:val="2"/>
                            <w:sz w:val="8"/>
                          </w:rPr>
                          <w:t>•</w:t>
                        </w:r>
                        <w:r w:rsidR="00276D62">
                          <w:t xml:space="preserve"> Version </w:t>
                        </w:r>
                        <w:r w:rsidR="00C754C1">
                          <w:t>2.0</w:t>
                        </w:r>
                        <w:r>
                          <w:t>1</w:t>
                        </w:r>
                      </w:p>
                    </w:txbxContent>
                  </v:textbox>
                  <w10:wrap anchorx="page" anchory="margin"/>
                  <w10:anchorlock/>
                </v:shape>
              </w:pict>
            </mc:Fallback>
          </mc:AlternateContent>
        </w:r>
      </w:sdtContent>
    </w:sdt>
  </w:p>
  <w:p w14:paraId="0FC03A47" w14:textId="77777777" w:rsidR="00276D62" w:rsidRDefault="003B55C8" w:rsidP="00882512">
    <w:pPr>
      <w:pStyle w:val="Seitenzahlen"/>
    </w:pPr>
    <w:sdt>
      <w:sdtPr>
        <w:alias w:val="Seitenzahlenauswahl"/>
        <w:tag w:val="Seitenzahlenauswahl"/>
        <w:id w:val="-267549033"/>
        <w:placeholder>
          <w:docPart w:val="0472F578723D4B81A67841DD1130455F"/>
        </w:placeholder>
        <w:docPartList>
          <w:docPartGallery w:val="Custom 2"/>
          <w:docPartCategory w:val="datenschutz nord . Seitenzahlen"/>
        </w:docPartList>
      </w:sdtPr>
      <w:sdtEndPr/>
      <w:sdtContent>
        <w:r w:rsidR="00276D62">
          <w:rPr>
            <w:noProof/>
            <w:lang w:eastAsia="de-DE"/>
          </w:rPr>
          <mc:AlternateContent>
            <mc:Choice Requires="wps">
              <w:drawing>
                <wp:anchor distT="0" distB="0" distL="114300" distR="114300" simplePos="0" relativeHeight="251663360" behindDoc="0" locked="1" layoutInCell="1" allowOverlap="1" wp14:anchorId="07890023" wp14:editId="73B394B4">
                  <wp:simplePos x="0" y="0"/>
                  <wp:positionH relativeFrom="rightMargin">
                    <wp:posOffset>181610</wp:posOffset>
                  </wp:positionH>
                  <wp:positionV relativeFrom="bottomMargin">
                    <wp:posOffset>390525</wp:posOffset>
                  </wp:positionV>
                  <wp:extent cx="719455" cy="467995"/>
                  <wp:effectExtent l="0" t="0" r="4445" b="8255"/>
                  <wp:wrapNone/>
                  <wp:docPr id="68" name="Seitenzahl komplex"/>
                  <wp:cNvGraphicFramePr/>
                  <a:graphic xmlns:a="http://schemas.openxmlformats.org/drawingml/2006/main">
                    <a:graphicData uri="http://schemas.microsoft.com/office/word/2010/wordprocessingShape">
                      <wps:wsp>
                        <wps:cNvSpPr txBox="1"/>
                        <wps:spPr>
                          <a:xfrm>
                            <a:off x="0" y="0"/>
                            <a:ext cx="719455"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A4C" w14:textId="77777777" w:rsidR="00276D62" w:rsidRPr="00B008B3" w:rsidRDefault="00276D62" w:rsidP="00551DD7">
                              <w:pPr>
                                <w:pStyle w:val="Seitenzahlen"/>
                              </w:pPr>
                              <w:r w:rsidRPr="00B008B3">
                                <w:fldChar w:fldCharType="begin"/>
                              </w:r>
                              <w:r w:rsidRPr="00B008B3">
                                <w:instrText xml:space="preserve"> PAGE </w:instrText>
                              </w:r>
                              <w:r w:rsidRPr="00B008B3">
                                <w:fldChar w:fldCharType="separate"/>
                              </w:r>
                              <w:r>
                                <w:rPr>
                                  <w:noProof/>
                                </w:rPr>
                                <w:t>23</w:t>
                              </w:r>
                              <w:r w:rsidRPr="00B008B3">
                                <w:fldChar w:fldCharType="end"/>
                              </w:r>
                              <w:r w:rsidRPr="00B008B3">
                                <w:t>/</w:t>
                              </w:r>
                              <w:r>
                                <w:rPr>
                                  <w:noProof/>
                                </w:rPr>
                                <w:fldChar w:fldCharType="begin"/>
                              </w:r>
                              <w:r>
                                <w:rPr>
                                  <w:noProof/>
                                </w:rPr>
                                <w:instrText xml:space="preserve"> NUMPAGES </w:instrText>
                              </w:r>
                              <w:r>
                                <w:rPr>
                                  <w:noProof/>
                                </w:rPr>
                                <w:fldChar w:fldCharType="separate"/>
                              </w:r>
                              <w:r>
                                <w:rPr>
                                  <w:noProof/>
                                </w:rPr>
                                <w:t>24</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90023" id="Seitenzahl komplex" o:spid="_x0000_s1027" type="#_x0000_t202" style="position:absolute;margin-left:14.3pt;margin-top:30.75pt;width:56.65pt;height:36.8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" filled="f" stroked="f" strokeweight=".5pt">
                  <v:textbox inset="0,0,0,0">
                    <w:txbxContent>
                      <w:p w14:paraId="4DB6AA4C" w14:textId="77777777" w:rsidR="00276D62" w:rsidRPr="00B008B3" w:rsidRDefault="00276D62" w:rsidP="00551DD7">
                        <w:pPr>
                          <w:pStyle w:val="Seitenzahlen"/>
                        </w:pPr>
                        <w:r w:rsidRPr="00B008B3">
                          <w:fldChar w:fldCharType="begin"/>
                        </w:r>
                        <w:r w:rsidRPr="00B008B3">
                          <w:instrText xml:space="preserve"> PAGE </w:instrText>
                        </w:r>
                        <w:r w:rsidRPr="00B008B3">
                          <w:fldChar w:fldCharType="separate"/>
                        </w:r>
                        <w:r>
                          <w:rPr>
                            <w:noProof/>
                          </w:rPr>
                          <w:t>23</w:t>
                        </w:r>
                        <w:r w:rsidRPr="00B008B3">
                          <w:fldChar w:fldCharType="end"/>
                        </w:r>
                        <w:r w:rsidRPr="00B008B3">
                          <w:t>/</w:t>
                        </w:r>
                        <w:r>
                          <w:rPr>
                            <w:noProof/>
                          </w:rPr>
                          <w:fldChar w:fldCharType="begin"/>
                        </w:r>
                        <w:r>
                          <w:rPr>
                            <w:noProof/>
                          </w:rPr>
                          <w:instrText xml:space="preserve"> NUMPAGES </w:instrText>
                        </w:r>
                        <w:r>
                          <w:rPr>
                            <w:noProof/>
                          </w:rPr>
                          <w:fldChar w:fldCharType="separate"/>
                        </w:r>
                        <w:r>
                          <w:rPr>
                            <w:noProof/>
                          </w:rPr>
                          <w:t>24</w:t>
                        </w:r>
                        <w:r>
                          <w:rPr>
                            <w:noProof/>
                          </w:rPr>
                          <w:fldChar w:fldCharType="end"/>
                        </w:r>
                      </w:p>
                    </w:txbxContent>
                  </v:textbox>
                  <w10:wrap anchorx="margin" anchory="margin"/>
                  <w10:anchorlock/>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1E1E" w14:textId="77777777" w:rsidR="00C90A55" w:rsidRDefault="00C90A55" w:rsidP="00FF02C5">
      <w:pPr>
        <w:pBdr>
          <w:bottom w:val="single" w:sz="2" w:space="1" w:color="auto"/>
        </w:pBdr>
        <w:spacing w:line="160" w:lineRule="exact"/>
      </w:pPr>
    </w:p>
    <w:p w14:paraId="7C391D17" w14:textId="77777777" w:rsidR="00C90A55" w:rsidRDefault="00C90A55" w:rsidP="00FF02C5">
      <w:pPr>
        <w:spacing w:line="120" w:lineRule="exact"/>
      </w:pPr>
    </w:p>
  </w:footnote>
  <w:footnote w:type="continuationSeparator" w:id="0">
    <w:p w14:paraId="389B9F70" w14:textId="77777777" w:rsidR="00C90A55" w:rsidRDefault="00C90A55" w:rsidP="000E6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0D7"/>
    <w:multiLevelType w:val="multilevel"/>
    <w:tmpl w:val="FB9AFC90"/>
    <w:styleLink w:val="zzzListeAbsatzzhler"/>
    <w:lvl w:ilvl="0">
      <w:start w:val="1"/>
      <w:numFmt w:val="decimal"/>
      <w:pStyle w:val="Absatzzhler"/>
      <w:lvlText w:val="%1"/>
      <w:lvlJc w:val="right"/>
      <w:pPr>
        <w:ind w:left="0" w:hanging="255"/>
      </w:pPr>
      <w:rPr>
        <w:rFonts w:hint="default"/>
      </w:rPr>
    </w:lvl>
    <w:lvl w:ilvl="1">
      <w:start w:val="1"/>
      <w:numFmt w:val="none"/>
      <w:lvlText w:val=""/>
      <w:lvlJc w:val="left"/>
      <w:pPr>
        <w:ind w:left="-91" w:firstLine="91"/>
      </w:pPr>
      <w:rPr>
        <w:rFonts w:hint="default"/>
      </w:rPr>
    </w:lvl>
    <w:lvl w:ilvl="2">
      <w:start w:val="1"/>
      <w:numFmt w:val="none"/>
      <w:lvlText w:val=""/>
      <w:lvlJc w:val="left"/>
      <w:pPr>
        <w:ind w:left="-91" w:firstLine="91"/>
      </w:pPr>
      <w:rPr>
        <w:rFonts w:hint="default"/>
      </w:rPr>
    </w:lvl>
    <w:lvl w:ilvl="3">
      <w:start w:val="1"/>
      <w:numFmt w:val="none"/>
      <w:lvlText w:val=""/>
      <w:lvlJc w:val="left"/>
      <w:pPr>
        <w:ind w:left="-91" w:firstLine="91"/>
      </w:pPr>
      <w:rPr>
        <w:rFonts w:hint="default"/>
      </w:rPr>
    </w:lvl>
    <w:lvl w:ilvl="4">
      <w:start w:val="1"/>
      <w:numFmt w:val="none"/>
      <w:lvlText w:val=""/>
      <w:lvlJc w:val="left"/>
      <w:pPr>
        <w:ind w:left="-91" w:firstLine="91"/>
      </w:pPr>
      <w:rPr>
        <w:rFonts w:hint="default"/>
      </w:rPr>
    </w:lvl>
    <w:lvl w:ilvl="5">
      <w:start w:val="1"/>
      <w:numFmt w:val="none"/>
      <w:lvlText w:val=""/>
      <w:lvlJc w:val="left"/>
      <w:pPr>
        <w:ind w:left="-91" w:firstLine="91"/>
      </w:pPr>
      <w:rPr>
        <w:rFonts w:hint="default"/>
      </w:rPr>
    </w:lvl>
    <w:lvl w:ilvl="6">
      <w:start w:val="1"/>
      <w:numFmt w:val="none"/>
      <w:lvlText w:val=""/>
      <w:lvlJc w:val="left"/>
      <w:pPr>
        <w:ind w:left="-91" w:firstLine="91"/>
      </w:pPr>
      <w:rPr>
        <w:rFonts w:hint="default"/>
      </w:rPr>
    </w:lvl>
    <w:lvl w:ilvl="7">
      <w:start w:val="1"/>
      <w:numFmt w:val="none"/>
      <w:lvlText w:val=""/>
      <w:lvlJc w:val="left"/>
      <w:pPr>
        <w:ind w:left="-91" w:firstLine="91"/>
      </w:pPr>
      <w:rPr>
        <w:rFonts w:hint="default"/>
      </w:rPr>
    </w:lvl>
    <w:lvl w:ilvl="8">
      <w:start w:val="1"/>
      <w:numFmt w:val="none"/>
      <w:lvlText w:val=""/>
      <w:lvlJc w:val="left"/>
      <w:pPr>
        <w:ind w:left="-91" w:firstLine="91"/>
      </w:pPr>
      <w:rPr>
        <w:rFonts w:hint="default"/>
      </w:rPr>
    </w:lvl>
  </w:abstractNum>
  <w:abstractNum w:abstractNumId="1" w15:restartNumberingAfterBreak="0">
    <w:nsid w:val="10F83911"/>
    <w:multiLevelType w:val="multilevel"/>
    <w:tmpl w:val="6AB052AE"/>
    <w:numStyleLink w:val="zzzListeberschriften"/>
  </w:abstractNum>
  <w:abstractNum w:abstractNumId="2" w15:restartNumberingAfterBreak="0">
    <w:nsid w:val="1C645CCC"/>
    <w:multiLevelType w:val="multilevel"/>
    <w:tmpl w:val="FB16108C"/>
    <w:styleLink w:val="zzzListeAnhang"/>
    <w:lvl w:ilvl="0">
      <w:start w:val="1"/>
      <w:numFmt w:val="upperLetter"/>
      <w:pStyle w:val="Anhang1"/>
      <w:lvlText w:val="%1."/>
      <w:lvlJc w:val="left"/>
      <w:pPr>
        <w:ind w:left="340" w:hanging="340"/>
      </w:pPr>
      <w:rPr>
        <w:rFonts w:hint="default"/>
      </w:rPr>
    </w:lvl>
    <w:lvl w:ilvl="1">
      <w:start w:val="1"/>
      <w:numFmt w:val="decimal"/>
      <w:pStyle w:val="Anhang2"/>
      <w:suff w:val="nothing"/>
      <w:lvlText w:val="%1.%2.   "/>
      <w:lvlJc w:val="left"/>
      <w:pPr>
        <w:ind w:left="0" w:firstLine="0"/>
      </w:pPr>
      <w:rPr>
        <w:rFonts w:hint="default"/>
      </w:rPr>
    </w:lvl>
    <w:lvl w:ilvl="2">
      <w:start w:val="1"/>
      <w:numFmt w:val="decimal"/>
      <w:pStyle w:val="Anhang3"/>
      <w:suff w:val="nothing"/>
      <w:lvlText w:val="%1.%2.%3.   "/>
      <w:lvlJc w:val="left"/>
      <w:pPr>
        <w:ind w:left="0" w:firstLine="0"/>
      </w:pPr>
      <w:rPr>
        <w:rFonts w:hint="default"/>
      </w:rPr>
    </w:lvl>
    <w:lvl w:ilvl="3">
      <w:start w:val="1"/>
      <w:numFmt w:val="decimal"/>
      <w:pStyle w:val="Anhang4"/>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 w15:restartNumberingAfterBreak="0">
    <w:nsid w:val="1F152ACB"/>
    <w:multiLevelType w:val="multilevel"/>
    <w:tmpl w:val="CF04649C"/>
    <w:numStyleLink w:val="zzzListeNummerierung"/>
  </w:abstractNum>
  <w:abstractNum w:abstractNumId="4" w15:restartNumberingAfterBreak="0">
    <w:nsid w:val="41594533"/>
    <w:multiLevelType w:val="multilevel"/>
    <w:tmpl w:val="FB9AFC90"/>
    <w:numStyleLink w:val="zzzListeAbsatzzhler"/>
  </w:abstractNum>
  <w:abstractNum w:abstractNumId="5" w15:restartNumberingAfterBreak="0">
    <w:nsid w:val="493132FC"/>
    <w:multiLevelType w:val="multilevel"/>
    <w:tmpl w:val="CF04649C"/>
    <w:styleLink w:val="zzzListeNummerierung"/>
    <w:lvl w:ilvl="0">
      <w:start w:val="1"/>
      <w:numFmt w:val="decimal"/>
      <w:pStyle w:val="Nummerierung1"/>
      <w:lvlText w:val="%1."/>
      <w:lvlJc w:val="left"/>
      <w:pPr>
        <w:ind w:left="284" w:hanging="284"/>
      </w:pPr>
      <w:rPr>
        <w:rFonts w:hint="default"/>
      </w:rPr>
    </w:lvl>
    <w:lvl w:ilvl="1">
      <w:start w:val="1"/>
      <w:numFmt w:val="decimal"/>
      <w:pStyle w:val="Nummerierung2"/>
      <w:lvlText w:val="%2."/>
      <w:lvlJc w:val="left"/>
      <w:pPr>
        <w:ind w:left="567" w:hanging="283"/>
      </w:pPr>
      <w:rPr>
        <w:rFonts w:hint="default"/>
      </w:rPr>
    </w:lvl>
    <w:lvl w:ilvl="2">
      <w:start w:val="1"/>
      <w:numFmt w:val="lowerLetter"/>
      <w:pStyle w:val="Nummerierung3"/>
      <w:lvlText w:val="%3."/>
      <w:lvlJc w:val="left"/>
      <w:pPr>
        <w:ind w:left="284" w:hanging="284"/>
      </w:pPr>
      <w:rPr>
        <w:rFonts w:hint="default"/>
      </w:rPr>
    </w:lvl>
    <w:lvl w:ilvl="3">
      <w:start w:val="1"/>
      <w:numFmt w:val="lowerLetter"/>
      <w:pStyle w:val="Nummerierung4"/>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4F275964"/>
    <w:multiLevelType w:val="hybridMultilevel"/>
    <w:tmpl w:val="CF7C4694"/>
    <w:lvl w:ilvl="0" w:tplc="CCDA6A0C">
      <w:start w:val="1"/>
      <w:numFmt w:val="decimal"/>
      <w:pStyle w:val="Absatz1"/>
      <w:lvlText w:val="(%1)"/>
      <w:lvlJc w:val="left"/>
      <w:pPr>
        <w:ind w:left="284" w:hanging="284"/>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91833"/>
    <w:multiLevelType w:val="multilevel"/>
    <w:tmpl w:val="CA0CD0E4"/>
    <w:lvl w:ilvl="0">
      <w:start w:val="1"/>
      <w:numFmt w:val="decimal"/>
      <w:lvlText w:val="%1."/>
      <w:lvlJc w:val="left"/>
      <w:pPr>
        <w:ind w:left="340" w:hanging="340"/>
      </w:pPr>
      <w:rPr>
        <w:rFonts w:hint="default"/>
        <w:sz w:val="20"/>
        <w14:numForm w14:val="lining"/>
        <w14:numSpacing w14:val="tabular"/>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6CC51B75"/>
    <w:multiLevelType w:val="multilevel"/>
    <w:tmpl w:val="6AB052AE"/>
    <w:styleLink w:val="zzzListeberschriften"/>
    <w:lvl w:ilvl="0">
      <w:start w:val="1"/>
      <w:numFmt w:val="decimal"/>
      <w:pStyle w:val="berschrift1"/>
      <w:lvlText w:val="%1."/>
      <w:lvlJc w:val="left"/>
      <w:pPr>
        <w:tabs>
          <w:tab w:val="num" w:pos="241"/>
        </w:tabs>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A350997"/>
    <w:multiLevelType w:val="multilevel"/>
    <w:tmpl w:val="E43EA036"/>
    <w:styleLink w:val="zzzListeAufzhlung"/>
    <w:lvl w:ilvl="0">
      <w:start w:val="1"/>
      <w:numFmt w:val="bullet"/>
      <w:pStyle w:val="Aufzhlung1"/>
      <w:lvlText w:val="•"/>
      <w:lvlJc w:val="left"/>
      <w:pPr>
        <w:ind w:left="284" w:hanging="284"/>
      </w:pPr>
      <w:rPr>
        <w:rFonts w:ascii="TheSansOsF SemiLight" w:hAnsi="TheSansOsF SemiLight" w:hint="default"/>
        <w:color w:val="auto"/>
      </w:rPr>
    </w:lvl>
    <w:lvl w:ilvl="1">
      <w:start w:val="1"/>
      <w:numFmt w:val="bullet"/>
      <w:pStyle w:val="Aufzhlung2"/>
      <w:lvlText w:val="•"/>
      <w:lvlJc w:val="left"/>
      <w:pPr>
        <w:ind w:left="567" w:hanging="283"/>
      </w:pPr>
      <w:rPr>
        <w:rFonts w:ascii="TheSansOsF SemiLight" w:hAnsi="TheSansOsF SemiLight" w:hint="default"/>
        <w:color w:val="auto"/>
      </w:rPr>
    </w:lvl>
    <w:lvl w:ilvl="2">
      <w:start w:val="1"/>
      <w:numFmt w:val="none"/>
      <w:lvlText w:val=""/>
      <w:lvlJc w:val="left"/>
      <w:pPr>
        <w:ind w:left="567" w:hanging="283"/>
      </w:pPr>
      <w:rPr>
        <w:rFonts w:hint="default"/>
        <w:color w:val="auto"/>
      </w:rPr>
    </w:lvl>
    <w:lvl w:ilvl="3">
      <w:start w:val="1"/>
      <w:numFmt w:val="none"/>
      <w:lvlText w:val=""/>
      <w:lvlJc w:val="left"/>
      <w:pPr>
        <w:ind w:left="567" w:hanging="283"/>
      </w:pPr>
      <w:rPr>
        <w:rFonts w:hint="default"/>
        <w:color w:val="auto"/>
      </w:rPr>
    </w:lvl>
    <w:lvl w:ilvl="4">
      <w:start w:val="1"/>
      <w:numFmt w:val="none"/>
      <w:lvlText w:val=""/>
      <w:lvlJc w:val="left"/>
      <w:pPr>
        <w:ind w:left="567" w:hanging="283"/>
      </w:pPr>
      <w:rPr>
        <w:rFonts w:hint="default"/>
        <w:color w:val="auto"/>
      </w:rPr>
    </w:lvl>
    <w:lvl w:ilvl="5">
      <w:start w:val="1"/>
      <w:numFmt w:val="none"/>
      <w:lvlText w:val=""/>
      <w:lvlJc w:val="left"/>
      <w:pPr>
        <w:ind w:left="567" w:hanging="283"/>
      </w:pPr>
      <w:rPr>
        <w:rFonts w:hint="default"/>
        <w:color w:val="auto"/>
      </w:rPr>
    </w:lvl>
    <w:lvl w:ilvl="6">
      <w:start w:val="1"/>
      <w:numFmt w:val="none"/>
      <w:lvlText w:val="%7"/>
      <w:lvlJc w:val="left"/>
      <w:pPr>
        <w:ind w:left="567" w:hanging="283"/>
      </w:pPr>
      <w:rPr>
        <w:rFonts w:hint="default"/>
        <w:color w:val="auto"/>
      </w:rPr>
    </w:lvl>
    <w:lvl w:ilvl="7">
      <w:start w:val="1"/>
      <w:numFmt w:val="none"/>
      <w:lvlText w:val=""/>
      <w:lvlJc w:val="left"/>
      <w:pPr>
        <w:ind w:left="567" w:hanging="283"/>
      </w:pPr>
      <w:rPr>
        <w:rFonts w:hint="default"/>
        <w:color w:val="auto"/>
      </w:rPr>
    </w:lvl>
    <w:lvl w:ilvl="8">
      <w:start w:val="1"/>
      <w:numFmt w:val="none"/>
      <w:lvlText w:val=""/>
      <w:lvlJc w:val="left"/>
      <w:pPr>
        <w:ind w:left="567" w:hanging="283"/>
      </w:pPr>
      <w:rPr>
        <w:rFonts w:hint="default"/>
        <w:color w:val="auto"/>
      </w:rPr>
    </w:lvl>
  </w:abstractNum>
  <w:num w:numId="1" w16cid:durableId="100104955">
    <w:abstractNumId w:val="9"/>
  </w:num>
  <w:num w:numId="2" w16cid:durableId="1314217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182743">
    <w:abstractNumId w:val="8"/>
  </w:num>
  <w:num w:numId="4" w16cid:durableId="796610493">
    <w:abstractNumId w:val="1"/>
  </w:num>
  <w:num w:numId="5" w16cid:durableId="566576805">
    <w:abstractNumId w:val="7"/>
  </w:num>
  <w:num w:numId="6" w16cid:durableId="749815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9472126">
    <w:abstractNumId w:val="2"/>
  </w:num>
  <w:num w:numId="8" w16cid:durableId="1407922517">
    <w:abstractNumId w:val="0"/>
  </w:num>
  <w:num w:numId="9" w16cid:durableId="1873571759">
    <w:abstractNumId w:val="4"/>
  </w:num>
  <w:num w:numId="10" w16cid:durableId="109782084">
    <w:abstractNumId w:val="5"/>
  </w:num>
  <w:num w:numId="11" w16cid:durableId="583607457">
    <w:abstractNumId w:val="3"/>
  </w:num>
  <w:num w:numId="12" w16cid:durableId="1279029229">
    <w:abstractNumId w:val="6"/>
  </w:num>
  <w:num w:numId="13" w16cid:durableId="1745252239">
    <w:abstractNumId w:val="6"/>
  </w:num>
  <w:num w:numId="14" w16cid:durableId="1393236338">
    <w:abstractNumId w:val="6"/>
    <w:lvlOverride w:ilvl="0">
      <w:startOverride w:val="1"/>
    </w:lvlOverride>
  </w:num>
  <w:num w:numId="15" w16cid:durableId="1944798382">
    <w:abstractNumId w:val="6"/>
    <w:lvlOverride w:ilvl="0">
      <w:startOverride w:val="1"/>
    </w:lvlOverride>
  </w:num>
  <w:num w:numId="16" w16cid:durableId="854537167">
    <w:abstractNumId w:val="6"/>
    <w:lvlOverride w:ilvl="0">
      <w:startOverride w:val="1"/>
    </w:lvlOverride>
  </w:num>
  <w:num w:numId="17" w16cid:durableId="1396389212">
    <w:abstractNumId w:val="6"/>
    <w:lvlOverride w:ilvl="0">
      <w:startOverride w:val="1"/>
    </w:lvlOverride>
  </w:num>
  <w:num w:numId="18" w16cid:durableId="729423965">
    <w:abstractNumId w:val="6"/>
    <w:lvlOverride w:ilvl="0">
      <w:startOverride w:val="1"/>
    </w:lvlOverride>
  </w:num>
  <w:num w:numId="19" w16cid:durableId="599870762">
    <w:abstractNumId w:val="6"/>
  </w:num>
  <w:num w:numId="20" w16cid:durableId="147288561">
    <w:abstractNumId w:val="6"/>
    <w:lvlOverride w:ilvl="0">
      <w:startOverride w:val="1"/>
    </w:lvlOverride>
  </w:num>
  <w:num w:numId="21" w16cid:durableId="1608805429">
    <w:abstractNumId w:val="6"/>
  </w:num>
  <w:num w:numId="22" w16cid:durableId="1002199045">
    <w:abstractNumId w:val="6"/>
    <w:lvlOverride w:ilvl="0">
      <w:startOverride w:val="1"/>
    </w:lvlOverride>
  </w:num>
  <w:num w:numId="23" w16cid:durableId="932586339">
    <w:abstractNumId w:val="6"/>
    <w:lvlOverride w:ilvl="0">
      <w:startOverride w:val="1"/>
    </w:lvlOverride>
  </w:num>
  <w:num w:numId="24" w16cid:durableId="84351462">
    <w:abstractNumId w:val="6"/>
    <w:lvlOverride w:ilvl="0">
      <w:startOverride w:val="1"/>
    </w:lvlOverride>
  </w:num>
  <w:num w:numId="25" w16cid:durableId="1547643386">
    <w:abstractNumId w:val="6"/>
  </w:num>
  <w:num w:numId="26" w16cid:durableId="194270578">
    <w:abstractNumId w:val="6"/>
  </w:num>
  <w:num w:numId="27" w16cid:durableId="488593862">
    <w:abstractNumId w:val="6"/>
    <w:lvlOverride w:ilvl="0">
      <w:startOverride w:val="1"/>
    </w:lvlOverride>
  </w:num>
  <w:num w:numId="28" w16cid:durableId="41293213">
    <w:abstractNumId w:val="6"/>
    <w:lvlOverride w:ilvl="0">
      <w:startOverride w:val="1"/>
    </w:lvlOverride>
  </w:num>
  <w:num w:numId="29" w16cid:durableId="1027178394">
    <w:abstractNumId w:val="6"/>
  </w:num>
  <w:num w:numId="30" w16cid:durableId="990644707">
    <w:abstractNumId w:val="6"/>
    <w:lvlOverride w:ilvl="0">
      <w:startOverride w:val="1"/>
    </w:lvlOverride>
  </w:num>
  <w:num w:numId="31" w16cid:durableId="1287349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10"/>
    <w:rsid w:val="00002636"/>
    <w:rsid w:val="000144E0"/>
    <w:rsid w:val="0003207A"/>
    <w:rsid w:val="00034429"/>
    <w:rsid w:val="00034AAE"/>
    <w:rsid w:val="00034E67"/>
    <w:rsid w:val="00036630"/>
    <w:rsid w:val="000413F3"/>
    <w:rsid w:val="00041C18"/>
    <w:rsid w:val="00042BD6"/>
    <w:rsid w:val="00045485"/>
    <w:rsid w:val="000501C5"/>
    <w:rsid w:val="00050F1A"/>
    <w:rsid w:val="00052CCA"/>
    <w:rsid w:val="000532B3"/>
    <w:rsid w:val="0005556F"/>
    <w:rsid w:val="000620C2"/>
    <w:rsid w:val="0006467F"/>
    <w:rsid w:val="000649A8"/>
    <w:rsid w:val="00064A43"/>
    <w:rsid w:val="0006506C"/>
    <w:rsid w:val="00065790"/>
    <w:rsid w:val="00066A3C"/>
    <w:rsid w:val="00067104"/>
    <w:rsid w:val="0006788C"/>
    <w:rsid w:val="00076D12"/>
    <w:rsid w:val="00077624"/>
    <w:rsid w:val="00080880"/>
    <w:rsid w:val="00081415"/>
    <w:rsid w:val="00084AF4"/>
    <w:rsid w:val="00086891"/>
    <w:rsid w:val="00092590"/>
    <w:rsid w:val="00093BC1"/>
    <w:rsid w:val="000953C6"/>
    <w:rsid w:val="00096985"/>
    <w:rsid w:val="000A09B6"/>
    <w:rsid w:val="000A18DC"/>
    <w:rsid w:val="000A2070"/>
    <w:rsid w:val="000A5A96"/>
    <w:rsid w:val="000A616D"/>
    <w:rsid w:val="000A633C"/>
    <w:rsid w:val="000A6820"/>
    <w:rsid w:val="000A6A2C"/>
    <w:rsid w:val="000A6A77"/>
    <w:rsid w:val="000B1BC1"/>
    <w:rsid w:val="000B4CE9"/>
    <w:rsid w:val="000C1FD9"/>
    <w:rsid w:val="000C2E94"/>
    <w:rsid w:val="000C35B0"/>
    <w:rsid w:val="000C6FCC"/>
    <w:rsid w:val="000E09A9"/>
    <w:rsid w:val="000E5A20"/>
    <w:rsid w:val="000E5F4C"/>
    <w:rsid w:val="000E69C5"/>
    <w:rsid w:val="000E6B57"/>
    <w:rsid w:val="000E6EEC"/>
    <w:rsid w:val="000E73DE"/>
    <w:rsid w:val="000F1D08"/>
    <w:rsid w:val="000F1DC7"/>
    <w:rsid w:val="000F29A4"/>
    <w:rsid w:val="000F6386"/>
    <w:rsid w:val="00100E09"/>
    <w:rsid w:val="0010678B"/>
    <w:rsid w:val="00112F49"/>
    <w:rsid w:val="00113CA3"/>
    <w:rsid w:val="00114363"/>
    <w:rsid w:val="0011470A"/>
    <w:rsid w:val="00115619"/>
    <w:rsid w:val="001272EA"/>
    <w:rsid w:val="00133045"/>
    <w:rsid w:val="00134AE2"/>
    <w:rsid w:val="00135ACE"/>
    <w:rsid w:val="00140B2A"/>
    <w:rsid w:val="001570B7"/>
    <w:rsid w:val="0016090E"/>
    <w:rsid w:val="00164A67"/>
    <w:rsid w:val="0017182D"/>
    <w:rsid w:val="0017716F"/>
    <w:rsid w:val="00187A1C"/>
    <w:rsid w:val="001914FA"/>
    <w:rsid w:val="0019704E"/>
    <w:rsid w:val="001A1443"/>
    <w:rsid w:val="001A1943"/>
    <w:rsid w:val="001A2417"/>
    <w:rsid w:val="001A6789"/>
    <w:rsid w:val="001A773C"/>
    <w:rsid w:val="001A7766"/>
    <w:rsid w:val="001B131C"/>
    <w:rsid w:val="001B2943"/>
    <w:rsid w:val="001B376D"/>
    <w:rsid w:val="001B5697"/>
    <w:rsid w:val="001C0A1D"/>
    <w:rsid w:val="001C6205"/>
    <w:rsid w:val="001C7176"/>
    <w:rsid w:val="001D14D7"/>
    <w:rsid w:val="001D47E4"/>
    <w:rsid w:val="001D550E"/>
    <w:rsid w:val="001D6BAE"/>
    <w:rsid w:val="001D715C"/>
    <w:rsid w:val="001F0898"/>
    <w:rsid w:val="001F24A1"/>
    <w:rsid w:val="00203367"/>
    <w:rsid w:val="00204BF4"/>
    <w:rsid w:val="002050C0"/>
    <w:rsid w:val="00205D17"/>
    <w:rsid w:val="00206FF5"/>
    <w:rsid w:val="0021087E"/>
    <w:rsid w:val="00212A18"/>
    <w:rsid w:val="00212A35"/>
    <w:rsid w:val="002143D8"/>
    <w:rsid w:val="00215EBC"/>
    <w:rsid w:val="0022191B"/>
    <w:rsid w:val="002224E7"/>
    <w:rsid w:val="00224491"/>
    <w:rsid w:val="00230D9C"/>
    <w:rsid w:val="00233968"/>
    <w:rsid w:val="00235ED4"/>
    <w:rsid w:val="00243286"/>
    <w:rsid w:val="0024658A"/>
    <w:rsid w:val="0025316B"/>
    <w:rsid w:val="00254232"/>
    <w:rsid w:val="00255A31"/>
    <w:rsid w:val="002617E7"/>
    <w:rsid w:val="0026504A"/>
    <w:rsid w:val="002677B6"/>
    <w:rsid w:val="00270C52"/>
    <w:rsid w:val="002736AD"/>
    <w:rsid w:val="002749AD"/>
    <w:rsid w:val="00275622"/>
    <w:rsid w:val="00276D62"/>
    <w:rsid w:val="00282C08"/>
    <w:rsid w:val="00291727"/>
    <w:rsid w:val="00293BE8"/>
    <w:rsid w:val="002956E5"/>
    <w:rsid w:val="002A1AA9"/>
    <w:rsid w:val="002A2159"/>
    <w:rsid w:val="002A3027"/>
    <w:rsid w:val="002A360E"/>
    <w:rsid w:val="002A4E0B"/>
    <w:rsid w:val="002B15DF"/>
    <w:rsid w:val="002B48B6"/>
    <w:rsid w:val="002B49CE"/>
    <w:rsid w:val="002B4C15"/>
    <w:rsid w:val="002B7891"/>
    <w:rsid w:val="002B7B0F"/>
    <w:rsid w:val="002C39F8"/>
    <w:rsid w:val="002D203B"/>
    <w:rsid w:val="002D27C6"/>
    <w:rsid w:val="002D32AB"/>
    <w:rsid w:val="002D48DB"/>
    <w:rsid w:val="002D4D53"/>
    <w:rsid w:val="002D53DC"/>
    <w:rsid w:val="002D6320"/>
    <w:rsid w:val="002D637A"/>
    <w:rsid w:val="002E29B7"/>
    <w:rsid w:val="002E426E"/>
    <w:rsid w:val="002F519D"/>
    <w:rsid w:val="002F57C7"/>
    <w:rsid w:val="002F6FA7"/>
    <w:rsid w:val="003013BE"/>
    <w:rsid w:val="0030170D"/>
    <w:rsid w:val="00302113"/>
    <w:rsid w:val="00304450"/>
    <w:rsid w:val="00304C2A"/>
    <w:rsid w:val="00315143"/>
    <w:rsid w:val="00320E7C"/>
    <w:rsid w:val="003217ED"/>
    <w:rsid w:val="00323DDB"/>
    <w:rsid w:val="00326B33"/>
    <w:rsid w:val="003320B9"/>
    <w:rsid w:val="00351725"/>
    <w:rsid w:val="00352341"/>
    <w:rsid w:val="00352898"/>
    <w:rsid w:val="00352FE1"/>
    <w:rsid w:val="00353E49"/>
    <w:rsid w:val="00355B6B"/>
    <w:rsid w:val="00361D6C"/>
    <w:rsid w:val="00365B50"/>
    <w:rsid w:val="00366E9D"/>
    <w:rsid w:val="00367CDA"/>
    <w:rsid w:val="00370474"/>
    <w:rsid w:val="00370690"/>
    <w:rsid w:val="0037314B"/>
    <w:rsid w:val="00374ADB"/>
    <w:rsid w:val="00377DAB"/>
    <w:rsid w:val="00381057"/>
    <w:rsid w:val="00383BB7"/>
    <w:rsid w:val="0038518B"/>
    <w:rsid w:val="003867AD"/>
    <w:rsid w:val="0039297A"/>
    <w:rsid w:val="003A28CE"/>
    <w:rsid w:val="003A3991"/>
    <w:rsid w:val="003A6016"/>
    <w:rsid w:val="003B175C"/>
    <w:rsid w:val="003B3227"/>
    <w:rsid w:val="003B3DD0"/>
    <w:rsid w:val="003B55C8"/>
    <w:rsid w:val="003C166D"/>
    <w:rsid w:val="003C3B18"/>
    <w:rsid w:val="003C71F0"/>
    <w:rsid w:val="003C7C8E"/>
    <w:rsid w:val="003D076E"/>
    <w:rsid w:val="003D3233"/>
    <w:rsid w:val="003E0C2D"/>
    <w:rsid w:val="003E401D"/>
    <w:rsid w:val="003E4D51"/>
    <w:rsid w:val="003E582B"/>
    <w:rsid w:val="003F1B86"/>
    <w:rsid w:val="003F2B4E"/>
    <w:rsid w:val="003F5DA5"/>
    <w:rsid w:val="004000F1"/>
    <w:rsid w:val="004024BC"/>
    <w:rsid w:val="0040275A"/>
    <w:rsid w:val="0040626F"/>
    <w:rsid w:val="004100CD"/>
    <w:rsid w:val="004113B2"/>
    <w:rsid w:val="0041209C"/>
    <w:rsid w:val="00415BBD"/>
    <w:rsid w:val="0042005B"/>
    <w:rsid w:val="004215A1"/>
    <w:rsid w:val="00424F00"/>
    <w:rsid w:val="0042583B"/>
    <w:rsid w:val="00425F28"/>
    <w:rsid w:val="004278D3"/>
    <w:rsid w:val="0043572E"/>
    <w:rsid w:val="0044094B"/>
    <w:rsid w:val="00450DC4"/>
    <w:rsid w:val="00452A9A"/>
    <w:rsid w:val="00453235"/>
    <w:rsid w:val="004603B2"/>
    <w:rsid w:val="00460CF0"/>
    <w:rsid w:val="00463CCD"/>
    <w:rsid w:val="004676FA"/>
    <w:rsid w:val="004702A8"/>
    <w:rsid w:val="00470F20"/>
    <w:rsid w:val="004745E2"/>
    <w:rsid w:val="00475179"/>
    <w:rsid w:val="00481E0D"/>
    <w:rsid w:val="00487F83"/>
    <w:rsid w:val="004945D8"/>
    <w:rsid w:val="00496BF1"/>
    <w:rsid w:val="00496F33"/>
    <w:rsid w:val="004976A4"/>
    <w:rsid w:val="004A132F"/>
    <w:rsid w:val="004A3824"/>
    <w:rsid w:val="004A3D70"/>
    <w:rsid w:val="004A4572"/>
    <w:rsid w:val="004B009F"/>
    <w:rsid w:val="004B3CC5"/>
    <w:rsid w:val="004B4AF8"/>
    <w:rsid w:val="004B6D23"/>
    <w:rsid w:val="004C1CFD"/>
    <w:rsid w:val="004C69A9"/>
    <w:rsid w:val="004D1F82"/>
    <w:rsid w:val="004D31FD"/>
    <w:rsid w:val="004E04EF"/>
    <w:rsid w:val="004E2ECD"/>
    <w:rsid w:val="004E58A4"/>
    <w:rsid w:val="004F08FA"/>
    <w:rsid w:val="004F3FBA"/>
    <w:rsid w:val="004F4331"/>
    <w:rsid w:val="004F7F10"/>
    <w:rsid w:val="00502C3B"/>
    <w:rsid w:val="00505169"/>
    <w:rsid w:val="005051E0"/>
    <w:rsid w:val="00506C51"/>
    <w:rsid w:val="00515D18"/>
    <w:rsid w:val="0051665B"/>
    <w:rsid w:val="00516E90"/>
    <w:rsid w:val="00517448"/>
    <w:rsid w:val="00541544"/>
    <w:rsid w:val="00543654"/>
    <w:rsid w:val="005436E7"/>
    <w:rsid w:val="0054391A"/>
    <w:rsid w:val="00543A60"/>
    <w:rsid w:val="00544BDC"/>
    <w:rsid w:val="00545FD3"/>
    <w:rsid w:val="00547BA6"/>
    <w:rsid w:val="00551799"/>
    <w:rsid w:val="00551DD7"/>
    <w:rsid w:val="005569CD"/>
    <w:rsid w:val="00557B3E"/>
    <w:rsid w:val="00557C3C"/>
    <w:rsid w:val="00560198"/>
    <w:rsid w:val="005624A2"/>
    <w:rsid w:val="00562E28"/>
    <w:rsid w:val="005645E7"/>
    <w:rsid w:val="005663D4"/>
    <w:rsid w:val="0057158A"/>
    <w:rsid w:val="00572A5F"/>
    <w:rsid w:val="005730BB"/>
    <w:rsid w:val="00577E2F"/>
    <w:rsid w:val="00582214"/>
    <w:rsid w:val="005875BA"/>
    <w:rsid w:val="005921E1"/>
    <w:rsid w:val="00593A13"/>
    <w:rsid w:val="005979BE"/>
    <w:rsid w:val="005A278C"/>
    <w:rsid w:val="005B143D"/>
    <w:rsid w:val="005B21F9"/>
    <w:rsid w:val="005B4CFD"/>
    <w:rsid w:val="005B5574"/>
    <w:rsid w:val="005B5E6E"/>
    <w:rsid w:val="005B74E5"/>
    <w:rsid w:val="005C17A5"/>
    <w:rsid w:val="005C1FE4"/>
    <w:rsid w:val="005C71CD"/>
    <w:rsid w:val="005D20CC"/>
    <w:rsid w:val="005D4F6C"/>
    <w:rsid w:val="005E00A5"/>
    <w:rsid w:val="005E1C95"/>
    <w:rsid w:val="005E3F3D"/>
    <w:rsid w:val="005E5FE7"/>
    <w:rsid w:val="005F009D"/>
    <w:rsid w:val="005F0665"/>
    <w:rsid w:val="005F3704"/>
    <w:rsid w:val="005F4F7E"/>
    <w:rsid w:val="005F5692"/>
    <w:rsid w:val="00600988"/>
    <w:rsid w:val="0060191B"/>
    <w:rsid w:val="00602D51"/>
    <w:rsid w:val="00603CF2"/>
    <w:rsid w:val="00604487"/>
    <w:rsid w:val="00605DFB"/>
    <w:rsid w:val="006123F9"/>
    <w:rsid w:val="00616992"/>
    <w:rsid w:val="00624D8C"/>
    <w:rsid w:val="00627545"/>
    <w:rsid w:val="00631886"/>
    <w:rsid w:val="00636C6C"/>
    <w:rsid w:val="0064026E"/>
    <w:rsid w:val="00647D76"/>
    <w:rsid w:val="00650BBA"/>
    <w:rsid w:val="006563CB"/>
    <w:rsid w:val="00662139"/>
    <w:rsid w:val="00663428"/>
    <w:rsid w:val="0066712D"/>
    <w:rsid w:val="006710D4"/>
    <w:rsid w:val="00675EC0"/>
    <w:rsid w:val="0067684A"/>
    <w:rsid w:val="00684447"/>
    <w:rsid w:val="006920C9"/>
    <w:rsid w:val="00693896"/>
    <w:rsid w:val="00693D07"/>
    <w:rsid w:val="00693E90"/>
    <w:rsid w:val="00695201"/>
    <w:rsid w:val="006A1F04"/>
    <w:rsid w:val="006A3800"/>
    <w:rsid w:val="006A45A8"/>
    <w:rsid w:val="006A51DF"/>
    <w:rsid w:val="006A6476"/>
    <w:rsid w:val="006A6DC7"/>
    <w:rsid w:val="006B00A6"/>
    <w:rsid w:val="006B0829"/>
    <w:rsid w:val="006B0F59"/>
    <w:rsid w:val="006B2A44"/>
    <w:rsid w:val="006B7457"/>
    <w:rsid w:val="006C04EF"/>
    <w:rsid w:val="006C44FF"/>
    <w:rsid w:val="006C7E00"/>
    <w:rsid w:val="006D3F6C"/>
    <w:rsid w:val="006D5F73"/>
    <w:rsid w:val="006E1F63"/>
    <w:rsid w:val="006E731C"/>
    <w:rsid w:val="00701099"/>
    <w:rsid w:val="00701C50"/>
    <w:rsid w:val="00712DE0"/>
    <w:rsid w:val="007134FC"/>
    <w:rsid w:val="0071369A"/>
    <w:rsid w:val="007159AD"/>
    <w:rsid w:val="00722795"/>
    <w:rsid w:val="00730156"/>
    <w:rsid w:val="00734554"/>
    <w:rsid w:val="00736EDB"/>
    <w:rsid w:val="007412BB"/>
    <w:rsid w:val="007427C6"/>
    <w:rsid w:val="00743D36"/>
    <w:rsid w:val="00745154"/>
    <w:rsid w:val="0075716A"/>
    <w:rsid w:val="00760706"/>
    <w:rsid w:val="007612A4"/>
    <w:rsid w:val="007641A7"/>
    <w:rsid w:val="007670F0"/>
    <w:rsid w:val="007837EC"/>
    <w:rsid w:val="00783D83"/>
    <w:rsid w:val="00785464"/>
    <w:rsid w:val="00785650"/>
    <w:rsid w:val="00787D1C"/>
    <w:rsid w:val="00790F19"/>
    <w:rsid w:val="0079132B"/>
    <w:rsid w:val="007913DF"/>
    <w:rsid w:val="007A37E9"/>
    <w:rsid w:val="007B0042"/>
    <w:rsid w:val="007B3888"/>
    <w:rsid w:val="007B3C35"/>
    <w:rsid w:val="007B62D7"/>
    <w:rsid w:val="007C2DE0"/>
    <w:rsid w:val="007C4269"/>
    <w:rsid w:val="007C72B2"/>
    <w:rsid w:val="007D0BFD"/>
    <w:rsid w:val="007D12AC"/>
    <w:rsid w:val="007E2047"/>
    <w:rsid w:val="007E2BAC"/>
    <w:rsid w:val="007E3052"/>
    <w:rsid w:val="007E3948"/>
    <w:rsid w:val="007E3E23"/>
    <w:rsid w:val="007E5CC4"/>
    <w:rsid w:val="007E68FD"/>
    <w:rsid w:val="007E7368"/>
    <w:rsid w:val="007F008A"/>
    <w:rsid w:val="007F04E4"/>
    <w:rsid w:val="007F3A69"/>
    <w:rsid w:val="007F6E85"/>
    <w:rsid w:val="008026E2"/>
    <w:rsid w:val="00807EB1"/>
    <w:rsid w:val="00811E41"/>
    <w:rsid w:val="008125A1"/>
    <w:rsid w:val="008147CD"/>
    <w:rsid w:val="008159D1"/>
    <w:rsid w:val="00815CBF"/>
    <w:rsid w:val="008165B8"/>
    <w:rsid w:val="00816D1C"/>
    <w:rsid w:val="00817738"/>
    <w:rsid w:val="0082114B"/>
    <w:rsid w:val="00824DD3"/>
    <w:rsid w:val="00824E71"/>
    <w:rsid w:val="00825315"/>
    <w:rsid w:val="00827AEA"/>
    <w:rsid w:val="00827B60"/>
    <w:rsid w:val="00833904"/>
    <w:rsid w:val="00834911"/>
    <w:rsid w:val="00834C9C"/>
    <w:rsid w:val="0084038A"/>
    <w:rsid w:val="00852BC1"/>
    <w:rsid w:val="00855D99"/>
    <w:rsid w:val="008637EE"/>
    <w:rsid w:val="0087252D"/>
    <w:rsid w:val="00875F14"/>
    <w:rsid w:val="008776C3"/>
    <w:rsid w:val="00882512"/>
    <w:rsid w:val="00885CAA"/>
    <w:rsid w:val="008878BE"/>
    <w:rsid w:val="008948A9"/>
    <w:rsid w:val="0089739F"/>
    <w:rsid w:val="00897B38"/>
    <w:rsid w:val="008A32D3"/>
    <w:rsid w:val="008A6A11"/>
    <w:rsid w:val="008A7B60"/>
    <w:rsid w:val="008B7BDC"/>
    <w:rsid w:val="008C2246"/>
    <w:rsid w:val="008C5655"/>
    <w:rsid w:val="008D0BD4"/>
    <w:rsid w:val="008D1DEB"/>
    <w:rsid w:val="008D20BA"/>
    <w:rsid w:val="008D285B"/>
    <w:rsid w:val="008D339B"/>
    <w:rsid w:val="008D4671"/>
    <w:rsid w:val="008D6882"/>
    <w:rsid w:val="008E161F"/>
    <w:rsid w:val="008F2DFE"/>
    <w:rsid w:val="008F7B5B"/>
    <w:rsid w:val="0090740C"/>
    <w:rsid w:val="00911649"/>
    <w:rsid w:val="00915D34"/>
    <w:rsid w:val="00916C0A"/>
    <w:rsid w:val="0091758B"/>
    <w:rsid w:val="00917F1D"/>
    <w:rsid w:val="009227EB"/>
    <w:rsid w:val="0092395F"/>
    <w:rsid w:val="00924EF1"/>
    <w:rsid w:val="00926BE0"/>
    <w:rsid w:val="00930B78"/>
    <w:rsid w:val="00936495"/>
    <w:rsid w:val="00936BBE"/>
    <w:rsid w:val="00937D5C"/>
    <w:rsid w:val="00942338"/>
    <w:rsid w:val="00945494"/>
    <w:rsid w:val="00945516"/>
    <w:rsid w:val="00946818"/>
    <w:rsid w:val="00946A57"/>
    <w:rsid w:val="00951D40"/>
    <w:rsid w:val="009527F4"/>
    <w:rsid w:val="009603D2"/>
    <w:rsid w:val="00961546"/>
    <w:rsid w:val="0096664C"/>
    <w:rsid w:val="00971DF5"/>
    <w:rsid w:val="0097310E"/>
    <w:rsid w:val="00981045"/>
    <w:rsid w:val="009841A5"/>
    <w:rsid w:val="00984D5C"/>
    <w:rsid w:val="00986628"/>
    <w:rsid w:val="009871F2"/>
    <w:rsid w:val="009877D0"/>
    <w:rsid w:val="00990C6B"/>
    <w:rsid w:val="009A4075"/>
    <w:rsid w:val="009A5E0E"/>
    <w:rsid w:val="009A6F53"/>
    <w:rsid w:val="009A7188"/>
    <w:rsid w:val="009A787B"/>
    <w:rsid w:val="009B0A46"/>
    <w:rsid w:val="009B785C"/>
    <w:rsid w:val="009B7B10"/>
    <w:rsid w:val="009C25A7"/>
    <w:rsid w:val="009C379B"/>
    <w:rsid w:val="009C40E2"/>
    <w:rsid w:val="009C40FF"/>
    <w:rsid w:val="009C5BB0"/>
    <w:rsid w:val="009C6C88"/>
    <w:rsid w:val="009C7675"/>
    <w:rsid w:val="009D0132"/>
    <w:rsid w:val="009D5796"/>
    <w:rsid w:val="009E6CC2"/>
    <w:rsid w:val="009F73FE"/>
    <w:rsid w:val="00A0128C"/>
    <w:rsid w:val="00A03256"/>
    <w:rsid w:val="00A03905"/>
    <w:rsid w:val="00A1001C"/>
    <w:rsid w:val="00A121D3"/>
    <w:rsid w:val="00A12396"/>
    <w:rsid w:val="00A14B82"/>
    <w:rsid w:val="00A17AFA"/>
    <w:rsid w:val="00A2106D"/>
    <w:rsid w:val="00A37707"/>
    <w:rsid w:val="00A44E80"/>
    <w:rsid w:val="00A5063A"/>
    <w:rsid w:val="00A51CA9"/>
    <w:rsid w:val="00A5300D"/>
    <w:rsid w:val="00A54A1D"/>
    <w:rsid w:val="00A60A8B"/>
    <w:rsid w:val="00A61D2B"/>
    <w:rsid w:val="00A67BCF"/>
    <w:rsid w:val="00A70B49"/>
    <w:rsid w:val="00A70F7F"/>
    <w:rsid w:val="00A73E66"/>
    <w:rsid w:val="00A747FF"/>
    <w:rsid w:val="00A8099A"/>
    <w:rsid w:val="00A9078E"/>
    <w:rsid w:val="00A94BC1"/>
    <w:rsid w:val="00A96217"/>
    <w:rsid w:val="00A9702D"/>
    <w:rsid w:val="00AA357B"/>
    <w:rsid w:val="00AA581A"/>
    <w:rsid w:val="00AA68AE"/>
    <w:rsid w:val="00AB3D43"/>
    <w:rsid w:val="00AC443E"/>
    <w:rsid w:val="00AC564F"/>
    <w:rsid w:val="00AC611A"/>
    <w:rsid w:val="00AD0F99"/>
    <w:rsid w:val="00AD1AEE"/>
    <w:rsid w:val="00AD2998"/>
    <w:rsid w:val="00AD3A90"/>
    <w:rsid w:val="00AD5F55"/>
    <w:rsid w:val="00AD7C7D"/>
    <w:rsid w:val="00AE798A"/>
    <w:rsid w:val="00AF12E0"/>
    <w:rsid w:val="00AF1656"/>
    <w:rsid w:val="00AF4DD5"/>
    <w:rsid w:val="00AF51DA"/>
    <w:rsid w:val="00B008B3"/>
    <w:rsid w:val="00B01899"/>
    <w:rsid w:val="00B159F6"/>
    <w:rsid w:val="00B16059"/>
    <w:rsid w:val="00B16423"/>
    <w:rsid w:val="00B16B7E"/>
    <w:rsid w:val="00B176AE"/>
    <w:rsid w:val="00B20560"/>
    <w:rsid w:val="00B20EB1"/>
    <w:rsid w:val="00B30B47"/>
    <w:rsid w:val="00B34A42"/>
    <w:rsid w:val="00B36C5E"/>
    <w:rsid w:val="00B505AC"/>
    <w:rsid w:val="00B5076B"/>
    <w:rsid w:val="00B53BC9"/>
    <w:rsid w:val="00B551D6"/>
    <w:rsid w:val="00B57FDD"/>
    <w:rsid w:val="00B70258"/>
    <w:rsid w:val="00B72E40"/>
    <w:rsid w:val="00B77363"/>
    <w:rsid w:val="00B80E5E"/>
    <w:rsid w:val="00B9040F"/>
    <w:rsid w:val="00B93BAB"/>
    <w:rsid w:val="00B9634A"/>
    <w:rsid w:val="00BA417C"/>
    <w:rsid w:val="00BA516C"/>
    <w:rsid w:val="00BA6F1D"/>
    <w:rsid w:val="00BB1218"/>
    <w:rsid w:val="00BB3C6D"/>
    <w:rsid w:val="00BB3EBB"/>
    <w:rsid w:val="00BB58BE"/>
    <w:rsid w:val="00BC0F26"/>
    <w:rsid w:val="00BC5ABF"/>
    <w:rsid w:val="00BD0884"/>
    <w:rsid w:val="00BD2E02"/>
    <w:rsid w:val="00BD4007"/>
    <w:rsid w:val="00BE1857"/>
    <w:rsid w:val="00BE2E63"/>
    <w:rsid w:val="00BE3388"/>
    <w:rsid w:val="00BE4729"/>
    <w:rsid w:val="00BE505A"/>
    <w:rsid w:val="00BF0E88"/>
    <w:rsid w:val="00BF14EE"/>
    <w:rsid w:val="00BF1E51"/>
    <w:rsid w:val="00BF3A82"/>
    <w:rsid w:val="00BF4012"/>
    <w:rsid w:val="00BF409F"/>
    <w:rsid w:val="00C0573A"/>
    <w:rsid w:val="00C06714"/>
    <w:rsid w:val="00C15ABB"/>
    <w:rsid w:val="00C16D62"/>
    <w:rsid w:val="00C224B9"/>
    <w:rsid w:val="00C261BE"/>
    <w:rsid w:val="00C268D2"/>
    <w:rsid w:val="00C2724A"/>
    <w:rsid w:val="00C312A6"/>
    <w:rsid w:val="00C32CCA"/>
    <w:rsid w:val="00C36B8C"/>
    <w:rsid w:val="00C43860"/>
    <w:rsid w:val="00C44990"/>
    <w:rsid w:val="00C45585"/>
    <w:rsid w:val="00C472CA"/>
    <w:rsid w:val="00C51F3D"/>
    <w:rsid w:val="00C52361"/>
    <w:rsid w:val="00C5415C"/>
    <w:rsid w:val="00C56FEB"/>
    <w:rsid w:val="00C6108F"/>
    <w:rsid w:val="00C61689"/>
    <w:rsid w:val="00C621ED"/>
    <w:rsid w:val="00C642F2"/>
    <w:rsid w:val="00C64E0A"/>
    <w:rsid w:val="00C67161"/>
    <w:rsid w:val="00C6747B"/>
    <w:rsid w:val="00C72415"/>
    <w:rsid w:val="00C72716"/>
    <w:rsid w:val="00C72F03"/>
    <w:rsid w:val="00C754C1"/>
    <w:rsid w:val="00C7659D"/>
    <w:rsid w:val="00C80F5D"/>
    <w:rsid w:val="00C81E8F"/>
    <w:rsid w:val="00C8269C"/>
    <w:rsid w:val="00C8301C"/>
    <w:rsid w:val="00C8342F"/>
    <w:rsid w:val="00C869D6"/>
    <w:rsid w:val="00C90A55"/>
    <w:rsid w:val="00C962C5"/>
    <w:rsid w:val="00CA0A5D"/>
    <w:rsid w:val="00CA1964"/>
    <w:rsid w:val="00CB2B62"/>
    <w:rsid w:val="00CB6CAE"/>
    <w:rsid w:val="00CC5B64"/>
    <w:rsid w:val="00CC60BB"/>
    <w:rsid w:val="00CD1923"/>
    <w:rsid w:val="00CD2825"/>
    <w:rsid w:val="00CE01C0"/>
    <w:rsid w:val="00CE0476"/>
    <w:rsid w:val="00CE07F5"/>
    <w:rsid w:val="00CE10D6"/>
    <w:rsid w:val="00CE3910"/>
    <w:rsid w:val="00CE6180"/>
    <w:rsid w:val="00CE682B"/>
    <w:rsid w:val="00CF19D8"/>
    <w:rsid w:val="00CF4C0A"/>
    <w:rsid w:val="00CF4E97"/>
    <w:rsid w:val="00CF776E"/>
    <w:rsid w:val="00D010D0"/>
    <w:rsid w:val="00D12C9B"/>
    <w:rsid w:val="00D131AB"/>
    <w:rsid w:val="00D136F8"/>
    <w:rsid w:val="00D228BC"/>
    <w:rsid w:val="00D24FE7"/>
    <w:rsid w:val="00D2633B"/>
    <w:rsid w:val="00D34F6B"/>
    <w:rsid w:val="00D371B4"/>
    <w:rsid w:val="00D405E0"/>
    <w:rsid w:val="00D43380"/>
    <w:rsid w:val="00D446BB"/>
    <w:rsid w:val="00D46E99"/>
    <w:rsid w:val="00D509F0"/>
    <w:rsid w:val="00D51479"/>
    <w:rsid w:val="00D57912"/>
    <w:rsid w:val="00D64C01"/>
    <w:rsid w:val="00D6797C"/>
    <w:rsid w:val="00D71C90"/>
    <w:rsid w:val="00D745B6"/>
    <w:rsid w:val="00D779E5"/>
    <w:rsid w:val="00D80D5C"/>
    <w:rsid w:val="00D8407A"/>
    <w:rsid w:val="00D94AAA"/>
    <w:rsid w:val="00D95E91"/>
    <w:rsid w:val="00DA159A"/>
    <w:rsid w:val="00DA1C2E"/>
    <w:rsid w:val="00DA259A"/>
    <w:rsid w:val="00DA3619"/>
    <w:rsid w:val="00DA46FC"/>
    <w:rsid w:val="00DA4A17"/>
    <w:rsid w:val="00DA6053"/>
    <w:rsid w:val="00DB2346"/>
    <w:rsid w:val="00DB5B27"/>
    <w:rsid w:val="00DB6E0B"/>
    <w:rsid w:val="00DC0019"/>
    <w:rsid w:val="00DC21BF"/>
    <w:rsid w:val="00DC3FF6"/>
    <w:rsid w:val="00DC7A4F"/>
    <w:rsid w:val="00DC7F76"/>
    <w:rsid w:val="00DD09A7"/>
    <w:rsid w:val="00DD13FA"/>
    <w:rsid w:val="00DD4DA4"/>
    <w:rsid w:val="00DD520B"/>
    <w:rsid w:val="00DD6A0D"/>
    <w:rsid w:val="00DD7090"/>
    <w:rsid w:val="00DD70EA"/>
    <w:rsid w:val="00DE33B0"/>
    <w:rsid w:val="00E00A21"/>
    <w:rsid w:val="00E015C8"/>
    <w:rsid w:val="00E03ECD"/>
    <w:rsid w:val="00E04CE0"/>
    <w:rsid w:val="00E04D09"/>
    <w:rsid w:val="00E05EFF"/>
    <w:rsid w:val="00E0606C"/>
    <w:rsid w:val="00E123A3"/>
    <w:rsid w:val="00E21170"/>
    <w:rsid w:val="00E22AF1"/>
    <w:rsid w:val="00E237FC"/>
    <w:rsid w:val="00E274D7"/>
    <w:rsid w:val="00E302ED"/>
    <w:rsid w:val="00E32430"/>
    <w:rsid w:val="00E32438"/>
    <w:rsid w:val="00E3327E"/>
    <w:rsid w:val="00E3522E"/>
    <w:rsid w:val="00E357E4"/>
    <w:rsid w:val="00E3661F"/>
    <w:rsid w:val="00E50117"/>
    <w:rsid w:val="00E51B50"/>
    <w:rsid w:val="00E52B38"/>
    <w:rsid w:val="00E65E81"/>
    <w:rsid w:val="00E67CFD"/>
    <w:rsid w:val="00E732A5"/>
    <w:rsid w:val="00E748F8"/>
    <w:rsid w:val="00E77121"/>
    <w:rsid w:val="00E772D3"/>
    <w:rsid w:val="00E80932"/>
    <w:rsid w:val="00E80B48"/>
    <w:rsid w:val="00E91037"/>
    <w:rsid w:val="00EA32CB"/>
    <w:rsid w:val="00EA4BC6"/>
    <w:rsid w:val="00EA5ABF"/>
    <w:rsid w:val="00EA6540"/>
    <w:rsid w:val="00EA73E5"/>
    <w:rsid w:val="00EB643D"/>
    <w:rsid w:val="00EB7741"/>
    <w:rsid w:val="00EB7B80"/>
    <w:rsid w:val="00EC0546"/>
    <w:rsid w:val="00EC0656"/>
    <w:rsid w:val="00EC4991"/>
    <w:rsid w:val="00EC7C69"/>
    <w:rsid w:val="00ED09B8"/>
    <w:rsid w:val="00ED232F"/>
    <w:rsid w:val="00ED33F4"/>
    <w:rsid w:val="00ED4F08"/>
    <w:rsid w:val="00EF28E4"/>
    <w:rsid w:val="00EF4202"/>
    <w:rsid w:val="00EF5E1C"/>
    <w:rsid w:val="00EF6810"/>
    <w:rsid w:val="00F00C42"/>
    <w:rsid w:val="00F04816"/>
    <w:rsid w:val="00F060B8"/>
    <w:rsid w:val="00F07213"/>
    <w:rsid w:val="00F0770B"/>
    <w:rsid w:val="00F10A61"/>
    <w:rsid w:val="00F139D2"/>
    <w:rsid w:val="00F16D6D"/>
    <w:rsid w:val="00F30B3B"/>
    <w:rsid w:val="00F34DE7"/>
    <w:rsid w:val="00F35D10"/>
    <w:rsid w:val="00F37989"/>
    <w:rsid w:val="00F409E6"/>
    <w:rsid w:val="00F410E9"/>
    <w:rsid w:val="00F4249F"/>
    <w:rsid w:val="00F42B20"/>
    <w:rsid w:val="00F472DA"/>
    <w:rsid w:val="00F476AC"/>
    <w:rsid w:val="00F5190F"/>
    <w:rsid w:val="00F54A87"/>
    <w:rsid w:val="00F54CBF"/>
    <w:rsid w:val="00F61AAA"/>
    <w:rsid w:val="00F641FF"/>
    <w:rsid w:val="00F6486E"/>
    <w:rsid w:val="00F73B3A"/>
    <w:rsid w:val="00F7575E"/>
    <w:rsid w:val="00F77029"/>
    <w:rsid w:val="00F82FCC"/>
    <w:rsid w:val="00F84675"/>
    <w:rsid w:val="00F87AAE"/>
    <w:rsid w:val="00F87B24"/>
    <w:rsid w:val="00F94155"/>
    <w:rsid w:val="00F943B9"/>
    <w:rsid w:val="00F944B5"/>
    <w:rsid w:val="00F95F86"/>
    <w:rsid w:val="00F96996"/>
    <w:rsid w:val="00FB176A"/>
    <w:rsid w:val="00FB47DC"/>
    <w:rsid w:val="00FB5695"/>
    <w:rsid w:val="00FB5A5A"/>
    <w:rsid w:val="00FB67C7"/>
    <w:rsid w:val="00FB6DC8"/>
    <w:rsid w:val="00FB74F8"/>
    <w:rsid w:val="00FC0FBB"/>
    <w:rsid w:val="00FC2A3C"/>
    <w:rsid w:val="00FC51FA"/>
    <w:rsid w:val="00FC6F82"/>
    <w:rsid w:val="00FC7B0C"/>
    <w:rsid w:val="00FD0B4A"/>
    <w:rsid w:val="00FD1BBA"/>
    <w:rsid w:val="00FD1C0B"/>
    <w:rsid w:val="00FD7464"/>
    <w:rsid w:val="00FE0C2B"/>
    <w:rsid w:val="00FE1976"/>
    <w:rsid w:val="00FE4853"/>
    <w:rsid w:val="00FE534C"/>
    <w:rsid w:val="00FE7983"/>
    <w:rsid w:val="00FE7EBF"/>
    <w:rsid w:val="00FF02C5"/>
    <w:rsid w:val="00FF306E"/>
    <w:rsid w:val="00FF4ADC"/>
    <w:rsid w:val="00FF4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8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uiPriority="29"/>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4"/>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9"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unhideWhenUsed="1"/>
  </w:latentStyles>
  <w:style w:type="paragraph" w:default="1" w:styleId="Standard">
    <w:name w:val="Normal"/>
    <w:rsid w:val="00D371B4"/>
  </w:style>
  <w:style w:type="paragraph" w:styleId="berschrift1">
    <w:name w:val="heading 1"/>
    <w:basedOn w:val="Standard"/>
    <w:next w:val="Text"/>
    <w:link w:val="berschrift1Zchn"/>
    <w:uiPriority w:val="4"/>
    <w:qFormat/>
    <w:rsid w:val="00EC7C69"/>
    <w:pPr>
      <w:keepNext/>
      <w:keepLines/>
      <w:numPr>
        <w:numId w:val="3"/>
      </w:numPr>
      <w:tabs>
        <w:tab w:val="left" w:pos="360"/>
        <w:tab w:val="left" w:pos="482"/>
      </w:tabs>
      <w:spacing w:before="227" w:after="57" w:line="280" w:lineRule="exact"/>
      <w:outlineLvl w:val="0"/>
    </w:pPr>
    <w:rPr>
      <w:rFonts w:asciiTheme="majorHAnsi" w:eastAsiaTheme="majorEastAsia" w:hAnsiTheme="majorHAnsi" w:cstheme="majorBidi"/>
      <w:color w:val="143466" w:themeColor="accent1"/>
      <w:sz w:val="22"/>
      <w:szCs w:val="32"/>
      <w14:numForm w14:val="lining"/>
      <w14:numSpacing w14:val="tabular"/>
    </w:rPr>
  </w:style>
  <w:style w:type="paragraph" w:styleId="berschrift2">
    <w:name w:val="heading 2"/>
    <w:basedOn w:val="Standard"/>
    <w:next w:val="Text"/>
    <w:link w:val="berschrift2Zchn"/>
    <w:uiPriority w:val="4"/>
    <w:qFormat/>
    <w:rsid w:val="00EC7C69"/>
    <w:pPr>
      <w:keepNext/>
      <w:keepLines/>
      <w:numPr>
        <w:ilvl w:val="1"/>
        <w:numId w:val="3"/>
      </w:numPr>
      <w:spacing w:before="227" w:after="57" w:line="280" w:lineRule="exact"/>
      <w:outlineLvl w:val="1"/>
    </w:pPr>
    <w:rPr>
      <w:rFonts w:asciiTheme="majorHAnsi" w:eastAsiaTheme="majorEastAsia" w:hAnsiTheme="majorHAnsi" w:cstheme="majorBidi"/>
      <w:color w:val="143466" w:themeColor="accent1"/>
      <w:sz w:val="22"/>
      <w:szCs w:val="26"/>
      <w14:numForm w14:val="lining"/>
      <w14:numSpacing w14:val="tabular"/>
    </w:rPr>
  </w:style>
  <w:style w:type="paragraph" w:styleId="berschrift3">
    <w:name w:val="heading 3"/>
    <w:basedOn w:val="Standard"/>
    <w:next w:val="Text"/>
    <w:link w:val="berschrift3Zchn"/>
    <w:uiPriority w:val="4"/>
    <w:qFormat/>
    <w:rsid w:val="00EC7C69"/>
    <w:pPr>
      <w:keepNext/>
      <w:keepLines/>
      <w:numPr>
        <w:ilvl w:val="2"/>
        <w:numId w:val="3"/>
      </w:numPr>
      <w:spacing w:before="227" w:after="57" w:line="280" w:lineRule="exact"/>
      <w:outlineLvl w:val="2"/>
    </w:pPr>
    <w:rPr>
      <w:rFonts w:asciiTheme="majorHAnsi" w:eastAsiaTheme="majorEastAsia" w:hAnsiTheme="majorHAnsi" w:cstheme="majorBidi"/>
      <w:color w:val="143466" w:themeColor="accent1"/>
      <w:sz w:val="22"/>
      <w:szCs w:val="24"/>
      <w14:numForm w14:val="lining"/>
      <w14:numSpacing w14:val="tabular"/>
    </w:rPr>
  </w:style>
  <w:style w:type="paragraph" w:styleId="berschrift4">
    <w:name w:val="heading 4"/>
    <w:basedOn w:val="Standard"/>
    <w:next w:val="Text"/>
    <w:link w:val="berschrift4Zchn"/>
    <w:uiPriority w:val="4"/>
    <w:qFormat/>
    <w:rsid w:val="00EC7C69"/>
    <w:pPr>
      <w:keepNext/>
      <w:keepLines/>
      <w:numPr>
        <w:ilvl w:val="3"/>
        <w:numId w:val="3"/>
      </w:numPr>
      <w:spacing w:before="227" w:after="57" w:line="280" w:lineRule="exact"/>
      <w:outlineLvl w:val="3"/>
    </w:pPr>
    <w:rPr>
      <w:rFonts w:asciiTheme="majorHAnsi" w:eastAsiaTheme="majorEastAsia" w:hAnsiTheme="majorHAnsi" w:cstheme="majorBidi"/>
      <w:iCs/>
      <w:color w:val="143466" w:themeColor="accent1"/>
      <w:sz w:val="22"/>
      <w14:numForm w14:val="lining"/>
      <w14:numSpacing w14:val="tabular"/>
    </w:rPr>
  </w:style>
  <w:style w:type="paragraph" w:styleId="berschrift5">
    <w:name w:val="heading 5"/>
    <w:basedOn w:val="Standard"/>
    <w:next w:val="Text"/>
    <w:link w:val="berschrift5Zchn"/>
    <w:uiPriority w:val="4"/>
    <w:qFormat/>
    <w:rsid w:val="00EC7C69"/>
    <w:pPr>
      <w:keepNext/>
      <w:keepLines/>
      <w:spacing w:before="227" w:after="57" w:line="280" w:lineRule="exact"/>
      <w:outlineLvl w:val="4"/>
    </w:pPr>
    <w:rPr>
      <w:rFonts w:asciiTheme="majorHAnsi" w:eastAsiaTheme="majorEastAsia" w:hAnsiTheme="majorHAnsi" w:cstheme="majorBidi"/>
      <w:color w:val="143466" w:themeColor="accent1"/>
      <w:sz w:val="22"/>
      <w14:numForm w14:val="lining"/>
      <w14:numSpacing w14:val="tabular"/>
    </w:rPr>
  </w:style>
  <w:style w:type="paragraph" w:styleId="berschrift6">
    <w:name w:val="heading 6"/>
    <w:basedOn w:val="Standard"/>
    <w:next w:val="Text"/>
    <w:link w:val="berschrift6Zchn"/>
    <w:uiPriority w:val="99"/>
    <w:semiHidden/>
    <w:qFormat/>
    <w:rsid w:val="000C2E94"/>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9"/>
    <w:semiHidden/>
    <w:qFormat/>
    <w:rsid w:val="000C2E94"/>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9"/>
    <w:semiHidden/>
    <w:qFormat/>
    <w:rsid w:val="000C2E94"/>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9"/>
    <w:semiHidden/>
    <w:qFormat/>
    <w:rsid w:val="000C2E94"/>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semiHidden/>
    <w:rsid w:val="00CB6CAE"/>
  </w:style>
  <w:style w:type="character" w:customStyle="1" w:styleId="KopfzeileZchn">
    <w:name w:val="Kopfzeile Zchn"/>
    <w:basedOn w:val="Absatz-Standardschriftart"/>
    <w:link w:val="Kopfzeile"/>
    <w:uiPriority w:val="99"/>
    <w:semiHidden/>
    <w:rsid w:val="005D4F6C"/>
  </w:style>
  <w:style w:type="paragraph" w:styleId="Fuzeile">
    <w:name w:val="footer"/>
    <w:basedOn w:val="Standard"/>
    <w:link w:val="FuzeileZchn"/>
    <w:uiPriority w:val="99"/>
    <w:semiHidden/>
    <w:rsid w:val="00CB6CAE"/>
  </w:style>
  <w:style w:type="character" w:customStyle="1" w:styleId="FuzeileZchn">
    <w:name w:val="Fußzeile Zchn"/>
    <w:basedOn w:val="Absatz-Standardschriftart"/>
    <w:link w:val="Fuzeile"/>
    <w:uiPriority w:val="99"/>
    <w:semiHidden/>
    <w:rsid w:val="005D4F6C"/>
  </w:style>
  <w:style w:type="character" w:customStyle="1" w:styleId="berschrift1Zchn">
    <w:name w:val="Überschrift 1 Zchn"/>
    <w:basedOn w:val="Absatz-Standardschriftart"/>
    <w:link w:val="berschrift1"/>
    <w:uiPriority w:val="4"/>
    <w:rsid w:val="00323DDB"/>
    <w:rPr>
      <w:rFonts w:asciiTheme="majorHAnsi" w:eastAsiaTheme="majorEastAsia" w:hAnsiTheme="majorHAnsi" w:cstheme="majorBidi"/>
      <w:color w:val="143466" w:themeColor="accent1"/>
      <w:sz w:val="22"/>
      <w:szCs w:val="32"/>
      <w14:numForm w14:val="lining"/>
      <w14:numSpacing w14:val="tabular"/>
    </w:rPr>
  </w:style>
  <w:style w:type="character" w:customStyle="1" w:styleId="berschrift2Zchn">
    <w:name w:val="Überschrift 2 Zchn"/>
    <w:basedOn w:val="Absatz-Standardschriftart"/>
    <w:link w:val="berschrift2"/>
    <w:uiPriority w:val="4"/>
    <w:rsid w:val="00323DDB"/>
    <w:rPr>
      <w:rFonts w:asciiTheme="majorHAnsi" w:eastAsiaTheme="majorEastAsia" w:hAnsiTheme="majorHAnsi" w:cstheme="majorBidi"/>
      <w:color w:val="143466" w:themeColor="accent1"/>
      <w:sz w:val="22"/>
      <w:szCs w:val="26"/>
      <w14:numForm w14:val="lining"/>
      <w14:numSpacing w14:val="tabular"/>
    </w:rPr>
  </w:style>
  <w:style w:type="character" w:customStyle="1" w:styleId="berschrift3Zchn">
    <w:name w:val="Überschrift 3 Zchn"/>
    <w:basedOn w:val="Absatz-Standardschriftart"/>
    <w:link w:val="berschrift3"/>
    <w:uiPriority w:val="4"/>
    <w:rsid w:val="00323DDB"/>
    <w:rPr>
      <w:rFonts w:asciiTheme="majorHAnsi" w:eastAsiaTheme="majorEastAsia" w:hAnsiTheme="majorHAnsi" w:cstheme="majorBidi"/>
      <w:color w:val="143466" w:themeColor="accent1"/>
      <w:sz w:val="22"/>
      <w:szCs w:val="24"/>
      <w14:numForm w14:val="lining"/>
      <w14:numSpacing w14:val="tabular"/>
    </w:rPr>
  </w:style>
  <w:style w:type="character" w:customStyle="1" w:styleId="berschrift4Zchn">
    <w:name w:val="Überschrift 4 Zchn"/>
    <w:basedOn w:val="Absatz-Standardschriftart"/>
    <w:link w:val="berschrift4"/>
    <w:uiPriority w:val="4"/>
    <w:rsid w:val="00323DDB"/>
    <w:rPr>
      <w:rFonts w:asciiTheme="majorHAnsi" w:eastAsiaTheme="majorEastAsia" w:hAnsiTheme="majorHAnsi" w:cstheme="majorBidi"/>
      <w:iCs/>
      <w:color w:val="143466" w:themeColor="accent1"/>
      <w:sz w:val="22"/>
      <w14:numForm w14:val="lining"/>
      <w14:numSpacing w14:val="tabular"/>
    </w:rPr>
  </w:style>
  <w:style w:type="character" w:customStyle="1" w:styleId="berschrift5Zchn">
    <w:name w:val="Überschrift 5 Zchn"/>
    <w:basedOn w:val="Absatz-Standardschriftart"/>
    <w:link w:val="berschrift5"/>
    <w:uiPriority w:val="4"/>
    <w:rsid w:val="00E302ED"/>
    <w:rPr>
      <w:rFonts w:asciiTheme="majorHAnsi" w:eastAsiaTheme="majorEastAsia" w:hAnsiTheme="majorHAnsi" w:cstheme="majorBidi"/>
      <w:color w:val="143466" w:themeColor="accent1"/>
      <w:sz w:val="22"/>
      <w14:numForm w14:val="lining"/>
      <w14:numSpacing w14:val="tabular"/>
    </w:rPr>
  </w:style>
  <w:style w:type="character" w:customStyle="1" w:styleId="berschrift6Zchn">
    <w:name w:val="Überschrift 6 Zchn"/>
    <w:basedOn w:val="Absatz-Standardschriftart"/>
    <w:link w:val="berschrift6"/>
    <w:uiPriority w:val="99"/>
    <w:semiHidden/>
    <w:rsid w:val="005D4F6C"/>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9"/>
    <w:semiHidden/>
    <w:rsid w:val="005D4F6C"/>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9"/>
    <w:semiHidden/>
    <w:rsid w:val="005D4F6C"/>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9"/>
    <w:semiHidden/>
    <w:rsid w:val="005D4F6C"/>
    <w:rPr>
      <w:rFonts w:asciiTheme="majorHAnsi" w:eastAsiaTheme="majorEastAsia" w:hAnsiTheme="majorHAnsi" w:cstheme="majorBidi"/>
      <w:b/>
      <w:iCs/>
      <w:szCs w:val="21"/>
    </w:rPr>
  </w:style>
  <w:style w:type="paragraph" w:styleId="Verzeichnis1">
    <w:name w:val="toc 1"/>
    <w:basedOn w:val="Standard"/>
    <w:next w:val="Standard"/>
    <w:uiPriority w:val="39"/>
    <w:rsid w:val="001A6789"/>
    <w:pPr>
      <w:tabs>
        <w:tab w:val="left" w:pos="340"/>
        <w:tab w:val="left" w:leader="dot" w:pos="7002"/>
      </w:tabs>
      <w:spacing w:line="300" w:lineRule="exact"/>
      <w:ind w:left="340" w:right="454" w:hanging="340"/>
    </w:pPr>
    <w:rPr>
      <w14:numForm w14:val="lining"/>
      <w14:numSpacing w14:val="tabular"/>
    </w:rPr>
  </w:style>
  <w:style w:type="paragraph" w:styleId="Verzeichnis2">
    <w:name w:val="toc 2"/>
    <w:basedOn w:val="Standard"/>
    <w:next w:val="Standard"/>
    <w:uiPriority w:val="39"/>
    <w:rsid w:val="001A6789"/>
    <w:pPr>
      <w:tabs>
        <w:tab w:val="left" w:leader="dot" w:pos="7002"/>
      </w:tabs>
      <w:spacing w:line="300" w:lineRule="exact"/>
      <w:ind w:left="340" w:right="454"/>
    </w:pPr>
    <w:rPr>
      <w14:numForm w14:val="lining"/>
      <w14:numSpacing w14:val="tabular"/>
    </w:rPr>
  </w:style>
  <w:style w:type="paragraph" w:styleId="Verzeichnis3">
    <w:name w:val="toc 3"/>
    <w:basedOn w:val="Standard"/>
    <w:next w:val="Standard"/>
    <w:uiPriority w:val="39"/>
    <w:rsid w:val="006E731C"/>
    <w:pPr>
      <w:tabs>
        <w:tab w:val="left" w:leader="dot" w:pos="7002"/>
      </w:tabs>
      <w:spacing w:line="300" w:lineRule="exact"/>
      <w:ind w:left="340" w:right="454"/>
    </w:pPr>
    <w:rPr>
      <w14:numForm w14:val="lining"/>
      <w14:numSpacing w14:val="tabular"/>
    </w:rPr>
  </w:style>
  <w:style w:type="paragraph" w:styleId="Verzeichnis4">
    <w:name w:val="toc 4"/>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5">
    <w:name w:val="toc 5"/>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6">
    <w:name w:val="toc 6"/>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7">
    <w:name w:val="toc 7"/>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8">
    <w:name w:val="toc 8"/>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9">
    <w:name w:val="toc 9"/>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character" w:styleId="Hyperlink">
    <w:name w:val="Hyperlink"/>
    <w:basedOn w:val="Absatz-Standardschriftart"/>
    <w:uiPriority w:val="99"/>
    <w:rsid w:val="00712DE0"/>
    <w:rPr>
      <w:rFonts w:asciiTheme="minorHAnsi" w:hAnsiTheme="minorHAnsi"/>
      <w:color w:val="0000FF" w:themeColor="hyperlink"/>
      <w:u w:val="single"/>
    </w:rPr>
  </w:style>
  <w:style w:type="paragraph" w:styleId="Titel">
    <w:name w:val="Title"/>
    <w:basedOn w:val="Standard"/>
    <w:link w:val="TitelZchn"/>
    <w:uiPriority w:val="24"/>
    <w:rsid w:val="00D71C90"/>
    <w:pPr>
      <w:spacing w:before="907" w:after="907" w:line="420" w:lineRule="exact"/>
      <w:ind w:left="-851" w:right="-851"/>
      <w:contextualSpacing/>
    </w:pPr>
    <w:rPr>
      <w:rFonts w:asciiTheme="majorHAnsi" w:eastAsiaTheme="majorEastAsia" w:hAnsiTheme="majorHAnsi" w:cstheme="majorBidi"/>
      <w:color w:val="000000" w:themeColor="text1"/>
      <w:sz w:val="36"/>
      <w:szCs w:val="56"/>
      <w14:numForm w14:val="lining"/>
      <w14:numSpacing w14:val="tabular"/>
    </w:rPr>
  </w:style>
  <w:style w:type="character" w:customStyle="1" w:styleId="TitelZchn">
    <w:name w:val="Titel Zchn"/>
    <w:basedOn w:val="Absatz-Standardschriftart"/>
    <w:link w:val="Titel"/>
    <w:uiPriority w:val="24"/>
    <w:rsid w:val="00D71C90"/>
    <w:rPr>
      <w:rFonts w:asciiTheme="majorHAnsi" w:eastAsiaTheme="majorEastAsia" w:hAnsiTheme="majorHAnsi" w:cstheme="majorBidi"/>
      <w:color w:val="000000" w:themeColor="text1"/>
      <w:sz w:val="36"/>
      <w:szCs w:val="56"/>
      <w14:numForm w14:val="lining"/>
      <w14:numSpacing w14:val="tabular"/>
    </w:rPr>
  </w:style>
  <w:style w:type="paragraph" w:styleId="Untertitel">
    <w:name w:val="Subtitle"/>
    <w:basedOn w:val="Standard"/>
    <w:link w:val="UntertitelZchn"/>
    <w:uiPriority w:val="24"/>
    <w:rsid w:val="004A132F"/>
    <w:pPr>
      <w:numPr>
        <w:ilvl w:val="1"/>
      </w:numPr>
      <w:spacing w:line="300" w:lineRule="exact"/>
      <w:ind w:left="-851" w:right="-851"/>
    </w:pPr>
    <w:rPr>
      <w:rFonts w:asciiTheme="majorHAnsi" w:eastAsiaTheme="minorEastAsia" w:hAnsiTheme="majorHAnsi"/>
      <w:color w:val="143466" w:themeColor="accent1"/>
      <w:sz w:val="24"/>
      <w:szCs w:val="22"/>
      <w14:numForm w14:val="lining"/>
      <w14:numSpacing w14:val="tabular"/>
    </w:rPr>
  </w:style>
  <w:style w:type="character" w:customStyle="1" w:styleId="UntertitelZchn">
    <w:name w:val="Untertitel Zchn"/>
    <w:basedOn w:val="Absatz-Standardschriftart"/>
    <w:link w:val="Untertitel"/>
    <w:uiPriority w:val="24"/>
    <w:rsid w:val="004A132F"/>
    <w:rPr>
      <w:rFonts w:asciiTheme="majorHAnsi" w:eastAsiaTheme="minorEastAsia" w:hAnsiTheme="majorHAnsi"/>
      <w:color w:val="143466" w:themeColor="accent1"/>
      <w:sz w:val="24"/>
      <w:szCs w:val="22"/>
      <w14:numForm w14:val="lining"/>
      <w14:numSpacing w14:val="tabular"/>
    </w:rPr>
  </w:style>
  <w:style w:type="paragraph" w:customStyle="1" w:styleId="Text">
    <w:name w:val="Text"/>
    <w:basedOn w:val="Standard"/>
    <w:link w:val="TextZchn"/>
    <w:uiPriority w:val="5"/>
    <w:qFormat/>
    <w:rsid w:val="00DD4DA4"/>
    <w:pPr>
      <w:spacing w:before="113" w:after="57" w:line="260" w:lineRule="exact"/>
      <w:jc w:val="both"/>
    </w:pPr>
  </w:style>
  <w:style w:type="paragraph" w:styleId="KeinLeerraum">
    <w:name w:val="No Spacing"/>
    <w:uiPriority w:val="99"/>
    <w:rsid w:val="002C39F8"/>
  </w:style>
  <w:style w:type="character" w:styleId="SchwacheHervorhebung">
    <w:name w:val="Subtle Emphasis"/>
    <w:basedOn w:val="Absatz-Standardschriftart"/>
    <w:uiPriority w:val="99"/>
    <w:rsid w:val="00E3522E"/>
    <w:rPr>
      <w:i/>
      <w:iCs/>
      <w:color w:val="auto"/>
    </w:rPr>
  </w:style>
  <w:style w:type="character" w:styleId="Hervorhebung">
    <w:name w:val="Emphasis"/>
    <w:basedOn w:val="Absatz-Standardschriftart"/>
    <w:uiPriority w:val="99"/>
    <w:rsid w:val="00E3522E"/>
    <w:rPr>
      <w:b/>
      <w:i w:val="0"/>
      <w:iCs/>
    </w:rPr>
  </w:style>
  <w:style w:type="character" w:styleId="IntensiveHervorhebung">
    <w:name w:val="Intense Emphasis"/>
    <w:basedOn w:val="Absatz-Standardschriftart"/>
    <w:uiPriority w:val="99"/>
    <w:rsid w:val="00E3522E"/>
    <w:rPr>
      <w:b/>
      <w:i/>
      <w:iCs/>
      <w:color w:val="auto"/>
    </w:rPr>
  </w:style>
  <w:style w:type="character" w:styleId="Fett">
    <w:name w:val="Strong"/>
    <w:basedOn w:val="Absatz-Standardschriftart"/>
    <w:uiPriority w:val="9"/>
    <w:qFormat/>
    <w:rsid w:val="00100E09"/>
    <w:rPr>
      <w:rFonts w:asciiTheme="majorHAnsi" w:hAnsiTheme="majorHAnsi"/>
      <w:b w:val="0"/>
      <w:bCs/>
    </w:rPr>
  </w:style>
  <w:style w:type="paragraph" w:styleId="Zitat">
    <w:name w:val="Quote"/>
    <w:basedOn w:val="Text"/>
    <w:link w:val="ZitatZchn"/>
    <w:uiPriority w:val="8"/>
    <w:qFormat/>
    <w:rsid w:val="00FF02C5"/>
    <w:pPr>
      <w:ind w:left="567"/>
    </w:pPr>
    <w:rPr>
      <w:rFonts w:ascii="TheSansOsF SemiLight Italic" w:hAnsi="TheSansOsF SemiLight Italic"/>
      <w:iCs/>
      <w14:numForm w14:val="oldStyle"/>
      <w14:numSpacing w14:val="proportional"/>
    </w:rPr>
  </w:style>
  <w:style w:type="character" w:customStyle="1" w:styleId="ZitatZchn">
    <w:name w:val="Zitat Zchn"/>
    <w:basedOn w:val="Absatz-Standardschriftart"/>
    <w:link w:val="Zitat"/>
    <w:uiPriority w:val="8"/>
    <w:rsid w:val="00C56FEB"/>
    <w:rPr>
      <w:rFonts w:ascii="TheSansOsF SemiLight Italic" w:hAnsi="TheSansOsF SemiLight Italic"/>
      <w:iCs/>
      <w14:numForm w14:val="oldStyle"/>
      <w14:numSpacing w14:val="proportional"/>
    </w:rPr>
  </w:style>
  <w:style w:type="paragraph" w:styleId="IntensivesZitat">
    <w:name w:val="Intense Quote"/>
    <w:basedOn w:val="Standard"/>
    <w:next w:val="Standard"/>
    <w:link w:val="IntensivesZitatZchn"/>
    <w:uiPriority w:val="99"/>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5D4F6C"/>
    <w:rPr>
      <w:iCs/>
    </w:rPr>
  </w:style>
  <w:style w:type="character" w:styleId="SchwacherVerweis">
    <w:name w:val="Subtle Reference"/>
    <w:basedOn w:val="Absatz-Standardschriftart"/>
    <w:uiPriority w:val="99"/>
    <w:rsid w:val="00DD13FA"/>
    <w:rPr>
      <w:caps/>
      <w:smallCaps w:val="0"/>
      <w:strike w:val="0"/>
      <w:dstrike w:val="0"/>
      <w:vanish w:val="0"/>
      <w:color w:val="auto"/>
      <w:vertAlign w:val="baseline"/>
    </w:rPr>
  </w:style>
  <w:style w:type="character" w:styleId="IntensiverVerweis">
    <w:name w:val="Intense Reference"/>
    <w:basedOn w:val="Absatz-Standardschriftart"/>
    <w:uiPriority w:val="99"/>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qFormat/>
    <w:rsid w:val="00DD13FA"/>
    <w:rPr>
      <w:b/>
      <w:bCs/>
      <w:i/>
      <w:iCs/>
      <w:spacing w:val="0"/>
    </w:rPr>
  </w:style>
  <w:style w:type="paragraph" w:styleId="Listenabsatz">
    <w:name w:val="List Paragraph"/>
    <w:basedOn w:val="Standard"/>
    <w:uiPriority w:val="99"/>
    <w:qFormat/>
    <w:rsid w:val="00DD13FA"/>
    <w:pPr>
      <w:ind w:left="851"/>
    </w:pPr>
  </w:style>
  <w:style w:type="paragraph" w:customStyle="1" w:styleId="Aufzhlung1">
    <w:name w:val="Aufzählung 1"/>
    <w:basedOn w:val="Standard"/>
    <w:uiPriority w:val="10"/>
    <w:qFormat/>
    <w:rsid w:val="00EB7741"/>
    <w:pPr>
      <w:numPr>
        <w:numId w:val="1"/>
      </w:numPr>
      <w:spacing w:after="70" w:line="260" w:lineRule="exact"/>
    </w:pPr>
  </w:style>
  <w:style w:type="paragraph" w:customStyle="1" w:styleId="Aufzhlung2">
    <w:name w:val="Aufzählung 2"/>
    <w:basedOn w:val="Standard"/>
    <w:uiPriority w:val="10"/>
    <w:qFormat/>
    <w:rsid w:val="00EB7741"/>
    <w:pPr>
      <w:numPr>
        <w:ilvl w:val="1"/>
        <w:numId w:val="1"/>
      </w:numPr>
      <w:spacing w:after="70" w:line="260" w:lineRule="exact"/>
      <w:ind w:left="568" w:hanging="284"/>
    </w:pPr>
  </w:style>
  <w:style w:type="paragraph" w:customStyle="1" w:styleId="Aufzhlung3">
    <w:name w:val="Aufzählung 3"/>
    <w:basedOn w:val="Standard"/>
    <w:uiPriority w:val="99"/>
    <w:semiHidden/>
    <w:qFormat/>
    <w:rsid w:val="002F6FA7"/>
  </w:style>
  <w:style w:type="paragraph" w:customStyle="1" w:styleId="Aufzhlung4">
    <w:name w:val="Aufzählung 4"/>
    <w:basedOn w:val="Standard"/>
    <w:uiPriority w:val="99"/>
    <w:semiHidden/>
    <w:qFormat/>
    <w:rsid w:val="002F6FA7"/>
  </w:style>
  <w:style w:type="paragraph" w:customStyle="1" w:styleId="Aufzhlung5">
    <w:name w:val="Aufzählung 5"/>
    <w:basedOn w:val="Standard"/>
    <w:uiPriority w:val="99"/>
    <w:semiHidden/>
    <w:qFormat/>
    <w:rsid w:val="002F6FA7"/>
  </w:style>
  <w:style w:type="paragraph" w:customStyle="1" w:styleId="Aufzhlung6">
    <w:name w:val="Aufzählung 6"/>
    <w:basedOn w:val="Standard"/>
    <w:uiPriority w:val="99"/>
    <w:semiHidden/>
    <w:qFormat/>
    <w:rsid w:val="002F6FA7"/>
  </w:style>
  <w:style w:type="paragraph" w:customStyle="1" w:styleId="Aufzhlung7">
    <w:name w:val="Aufzählung 7"/>
    <w:basedOn w:val="Standard"/>
    <w:uiPriority w:val="99"/>
    <w:semiHidden/>
    <w:qFormat/>
    <w:rsid w:val="002F6FA7"/>
  </w:style>
  <w:style w:type="paragraph" w:customStyle="1" w:styleId="Aufzhlung8">
    <w:name w:val="Aufzählung 8"/>
    <w:basedOn w:val="Standard"/>
    <w:uiPriority w:val="99"/>
    <w:semiHidden/>
    <w:qFormat/>
    <w:rsid w:val="002F6FA7"/>
  </w:style>
  <w:style w:type="paragraph" w:customStyle="1" w:styleId="Aufzhlung9">
    <w:name w:val="Aufzählung 9"/>
    <w:basedOn w:val="Standard"/>
    <w:uiPriority w:val="99"/>
    <w:semiHidden/>
    <w:qFormat/>
    <w:rsid w:val="002F6FA7"/>
  </w:style>
  <w:style w:type="numbering" w:customStyle="1" w:styleId="zzzListeAufzhlung">
    <w:name w:val="zzz_Liste_Aufzählung"/>
    <w:basedOn w:val="KeineListe"/>
    <w:uiPriority w:val="99"/>
    <w:rsid w:val="002F6FA7"/>
    <w:pPr>
      <w:numPr>
        <w:numId w:val="1"/>
      </w:numPr>
    </w:pPr>
  </w:style>
  <w:style w:type="numbering" w:customStyle="1" w:styleId="zzzListeberschriften">
    <w:name w:val="zzz_Liste_Überschriften"/>
    <w:basedOn w:val="KeineListe"/>
    <w:uiPriority w:val="99"/>
    <w:rsid w:val="00EC7C69"/>
    <w:pPr>
      <w:numPr>
        <w:numId w:val="3"/>
      </w:numPr>
    </w:pPr>
  </w:style>
  <w:style w:type="paragraph" w:styleId="Inhaltsverzeichnisberschrift">
    <w:name w:val="TOC Heading"/>
    <w:basedOn w:val="Standard"/>
    <w:next w:val="Text"/>
    <w:uiPriority w:val="39"/>
    <w:qFormat/>
    <w:rsid w:val="00DA4A17"/>
    <w:pPr>
      <w:spacing w:after="376" w:line="380" w:lineRule="exact"/>
    </w:pPr>
    <w:rPr>
      <w:rFonts w:asciiTheme="majorHAnsi" w:hAnsiTheme="majorHAnsi"/>
      <w:sz w:val="32"/>
      <w14:numForm w14:val="lining"/>
      <w14:numSpacing w14:val="tabular"/>
    </w:rPr>
  </w:style>
  <w:style w:type="paragraph" w:styleId="Beschriftung">
    <w:name w:val="caption"/>
    <w:basedOn w:val="Standard"/>
    <w:next w:val="Text"/>
    <w:uiPriority w:val="12"/>
    <w:qFormat/>
    <w:rsid w:val="003E4D51"/>
    <w:pPr>
      <w:spacing w:after="240" w:line="260" w:lineRule="exact"/>
      <w:contextualSpacing/>
    </w:pPr>
    <w:rPr>
      <w:rFonts w:asciiTheme="majorHAnsi" w:hAnsiTheme="majorHAnsi"/>
      <w:iCs/>
      <w:sz w:val="18"/>
      <w:szCs w:val="18"/>
    </w:rPr>
  </w:style>
  <w:style w:type="paragraph" w:customStyle="1" w:styleId="Fuzeilentext">
    <w:name w:val="Fußzeilentext"/>
    <w:basedOn w:val="Standard"/>
    <w:uiPriority w:val="38"/>
    <w:rsid w:val="00D46E99"/>
    <w:pPr>
      <w:spacing w:line="180" w:lineRule="exact"/>
    </w:pPr>
    <w:rPr>
      <w:rFonts w:asciiTheme="majorHAnsi" w:hAnsiTheme="majorHAnsi"/>
      <w:color w:val="143466" w:themeColor="accent1"/>
      <w:sz w:val="14"/>
      <w14:numForm w14:val="lining"/>
      <w14:numSpacing w14:val="tabular"/>
      <w14:stylisticSets>
        <w14:styleSet w14:id="1"/>
      </w14:stylisticSets>
    </w:rPr>
  </w:style>
  <w:style w:type="paragraph" w:customStyle="1" w:styleId="Seitenzahlen">
    <w:name w:val="Seitenzahlen"/>
    <w:basedOn w:val="Standard"/>
    <w:uiPriority w:val="38"/>
    <w:rsid w:val="009C6C88"/>
    <w:rPr>
      <w:rFonts w:asciiTheme="majorHAnsi" w:hAnsiTheme="majorHAnsi"/>
      <w:color w:val="143466" w:themeColor="accent1"/>
    </w:rPr>
  </w:style>
  <w:style w:type="paragraph" w:customStyle="1" w:styleId="STATUS">
    <w:name w:val="STATUS"/>
    <w:basedOn w:val="Standard"/>
    <w:uiPriority w:val="79"/>
    <w:semiHidden/>
    <w:qFormat/>
    <w:rsid w:val="00930B78"/>
    <w:rPr>
      <w:rFonts w:asciiTheme="majorHAnsi" w:hAnsiTheme="majorHAnsi"/>
      <w:caps/>
      <w:sz w:val="16"/>
      <w14:numForm w14:val="lining"/>
      <w14:numSpacing w14:val="tabular"/>
    </w:rPr>
  </w:style>
  <w:style w:type="character" w:styleId="Platzhaltertext">
    <w:name w:val="Placeholder Text"/>
    <w:basedOn w:val="Absatz-Standardschriftart"/>
    <w:uiPriority w:val="99"/>
    <w:rsid w:val="00930B78"/>
    <w:rPr>
      <w:color w:val="808080"/>
    </w:rPr>
  </w:style>
  <w:style w:type="paragraph" w:customStyle="1" w:styleId="TitelHeaderkurz">
    <w:name w:val="Titel Header kurz"/>
    <w:basedOn w:val="Untertitel"/>
    <w:uiPriority w:val="27"/>
    <w:rsid w:val="004A132F"/>
    <w:pPr>
      <w:spacing w:line="260" w:lineRule="exact"/>
      <w:ind w:left="0" w:right="0"/>
    </w:pPr>
    <w:rPr>
      <w:sz w:val="20"/>
    </w:rPr>
  </w:style>
  <w:style w:type="paragraph" w:customStyle="1" w:styleId="Untertitelkomplex">
    <w:name w:val="Untertitel komplex"/>
    <w:basedOn w:val="Untertitel"/>
    <w:uiPriority w:val="25"/>
    <w:rsid w:val="00624D8C"/>
    <w:pPr>
      <w:spacing w:line="290" w:lineRule="exact"/>
    </w:pPr>
    <w:rPr>
      <w:rFonts w:asciiTheme="minorHAnsi" w:hAnsiTheme="minorHAnsi"/>
      <w:color w:val="000000" w:themeColor="text1"/>
      <w:sz w:val="20"/>
      <w14:numForm w14:val="default"/>
      <w14:numSpacing w14:val="proportional"/>
    </w:rPr>
  </w:style>
  <w:style w:type="paragraph" w:customStyle="1" w:styleId="Titelkomplex">
    <w:name w:val="Titel komplex"/>
    <w:basedOn w:val="Titel"/>
    <w:uiPriority w:val="25"/>
    <w:rsid w:val="004A132F"/>
    <w:pPr>
      <w:spacing w:before="0" w:after="284"/>
    </w:pPr>
  </w:style>
  <w:style w:type="paragraph" w:customStyle="1" w:styleId="TitelFP">
    <w:name w:val="Titel (FP)"/>
    <w:basedOn w:val="Titel"/>
    <w:uiPriority w:val="26"/>
    <w:rsid w:val="004A132F"/>
    <w:pPr>
      <w:spacing w:after="0"/>
    </w:pPr>
  </w:style>
  <w:style w:type="paragraph" w:customStyle="1" w:styleId="UntertitelFP">
    <w:name w:val="Untertitel (FP)"/>
    <w:basedOn w:val="Untertitel"/>
    <w:uiPriority w:val="26"/>
    <w:rsid w:val="00624D8C"/>
    <w:pPr>
      <w:spacing w:before="170" w:after="737" w:line="360" w:lineRule="exact"/>
      <w:contextualSpacing/>
    </w:pPr>
    <w:rPr>
      <w:rFonts w:asciiTheme="minorHAnsi" w:hAnsiTheme="minorHAnsi"/>
      <w:color w:val="000000" w:themeColor="text1"/>
      <w:sz w:val="28"/>
      <w14:numForm w14:val="oldStyle"/>
      <w14:numSpacing w14:val="proportional"/>
    </w:rPr>
  </w:style>
  <w:style w:type="paragraph" w:customStyle="1" w:styleId="Adressen">
    <w:name w:val="Adressen"/>
    <w:basedOn w:val="Standard"/>
    <w:uiPriority w:val="29"/>
    <w:qFormat/>
    <w:rsid w:val="00365B50"/>
    <w:pPr>
      <w:spacing w:after="113" w:line="250" w:lineRule="exact"/>
    </w:pPr>
    <w:rPr>
      <w:color w:val="000000" w:themeColor="text1"/>
      <w:sz w:val="19"/>
      <w:szCs w:val="19"/>
    </w:rPr>
  </w:style>
  <w:style w:type="paragraph" w:customStyle="1" w:styleId="Titelkurz">
    <w:name w:val="Titel kurz"/>
    <w:basedOn w:val="Titel"/>
    <w:uiPriority w:val="27"/>
    <w:rsid w:val="004A132F"/>
    <w:pPr>
      <w:spacing w:before="454" w:after="113" w:line="380" w:lineRule="exact"/>
      <w:ind w:left="0" w:right="0"/>
    </w:pPr>
    <w:rPr>
      <w:sz w:val="32"/>
    </w:rPr>
  </w:style>
  <w:style w:type="character" w:styleId="BesuchterLink">
    <w:name w:val="FollowedHyperlink"/>
    <w:basedOn w:val="Absatz-Standardschriftart"/>
    <w:uiPriority w:val="99"/>
    <w:semiHidden/>
    <w:rsid w:val="00AC443E"/>
    <w:rPr>
      <w:color w:val="800080" w:themeColor="followedHyperlink"/>
      <w:u w:val="single"/>
    </w:rPr>
  </w:style>
  <w:style w:type="paragraph" w:styleId="Funotentext">
    <w:name w:val="footnote text"/>
    <w:basedOn w:val="Standard"/>
    <w:link w:val="FunotentextZchn"/>
    <w:uiPriority w:val="14"/>
    <w:rsid w:val="00E21170"/>
    <w:pPr>
      <w:tabs>
        <w:tab w:val="left" w:pos="567"/>
      </w:tabs>
      <w:spacing w:after="57" w:line="180" w:lineRule="exact"/>
      <w:ind w:left="567" w:hanging="567"/>
    </w:pPr>
    <w:rPr>
      <w:sz w:val="14"/>
      <w14:numForm w14:val="lining"/>
      <w14:numSpacing w14:val="tabular"/>
    </w:rPr>
  </w:style>
  <w:style w:type="character" w:customStyle="1" w:styleId="FunotentextZchn">
    <w:name w:val="Fußnotentext Zchn"/>
    <w:basedOn w:val="Absatz-Standardschriftart"/>
    <w:link w:val="Funotentext"/>
    <w:uiPriority w:val="14"/>
    <w:rsid w:val="00323DDB"/>
    <w:rPr>
      <w:sz w:val="14"/>
      <w14:numForm w14:val="lining"/>
      <w14:numSpacing w14:val="tabular"/>
    </w:rPr>
  </w:style>
  <w:style w:type="character" w:styleId="Funotenzeichen">
    <w:name w:val="footnote reference"/>
    <w:basedOn w:val="Absatz-Standardschriftart"/>
    <w:uiPriority w:val="14"/>
    <w:semiHidden/>
    <w:rsid w:val="00971DF5"/>
    <w:rPr>
      <w:rFonts w:asciiTheme="majorHAnsi" w:hAnsiTheme="majorHAnsi"/>
      <w:position w:val="-2"/>
      <w:sz w:val="22"/>
      <w:vertAlign w:val="superscript"/>
      <w14:ligatures w14:val="none"/>
      <w14:numForm w14:val="lining"/>
      <w14:numSpacing w14:val="tabular"/>
    </w:rPr>
  </w:style>
  <w:style w:type="table" w:customStyle="1" w:styleId="datenschutznordAnsprechpartner">
    <w:name w:val="datenschutz nord . Ansprechpartner"/>
    <w:basedOn w:val="NormaleTabelle"/>
    <w:uiPriority w:val="99"/>
    <w:rsid w:val="00712DE0"/>
    <w:pPr>
      <w:spacing w:line="260" w:lineRule="exact"/>
    </w:pPr>
    <w:rPr>
      <w14:numForm w14:val="oldStyle"/>
      <w14:numSpacing w14:val="proportional"/>
    </w:rPr>
    <w:tblPr>
      <w:tblCellSpacing w:w="113" w:type="dxa"/>
      <w:tblInd w:w="-113" w:type="dxa"/>
      <w:tblCellMar>
        <w:left w:w="0" w:type="dxa"/>
        <w:right w:w="0" w:type="dxa"/>
      </w:tblCellMar>
    </w:tblPr>
    <w:trPr>
      <w:tblCellSpacing w:w="113" w:type="dxa"/>
    </w:trPr>
    <w:tcPr>
      <w:shd w:val="clear" w:color="auto" w:fill="DBE4ED" w:themeFill="background2"/>
    </w:tcPr>
    <w:tblStylePr w:type="firstCol">
      <w:pPr>
        <w:wordWrap/>
        <w:spacing w:line="240" w:lineRule="auto"/>
      </w:pPr>
    </w:tblStylePr>
  </w:style>
  <w:style w:type="paragraph" w:customStyle="1" w:styleId="Anhang1">
    <w:name w:val="Anhang 1"/>
    <w:basedOn w:val="Standard"/>
    <w:next w:val="Text"/>
    <w:uiPriority w:val="13"/>
    <w:qFormat/>
    <w:rsid w:val="00D8407A"/>
    <w:pPr>
      <w:numPr>
        <w:numId w:val="7"/>
      </w:numPr>
      <w:spacing w:before="227" w:after="57" w:line="280" w:lineRule="exact"/>
    </w:pPr>
    <w:rPr>
      <w:rFonts w:asciiTheme="majorHAnsi" w:hAnsiTheme="majorHAnsi"/>
      <w:color w:val="143466" w:themeColor="accent1"/>
      <w:sz w:val="22"/>
      <w14:numForm w14:val="lining"/>
      <w14:numSpacing w14:val="tabular"/>
    </w:rPr>
  </w:style>
  <w:style w:type="paragraph" w:customStyle="1" w:styleId="Anhang2">
    <w:name w:val="Anhang 2"/>
    <w:basedOn w:val="Standard"/>
    <w:next w:val="Text"/>
    <w:uiPriority w:val="13"/>
    <w:qFormat/>
    <w:rsid w:val="00D8407A"/>
    <w:pPr>
      <w:numPr>
        <w:ilvl w:val="1"/>
        <w:numId w:val="7"/>
      </w:numPr>
      <w:spacing w:before="227" w:after="57" w:line="280" w:lineRule="exact"/>
    </w:pPr>
    <w:rPr>
      <w:rFonts w:asciiTheme="majorHAnsi" w:hAnsiTheme="majorHAnsi"/>
      <w:color w:val="143466" w:themeColor="accent1"/>
      <w:sz w:val="22"/>
      <w14:numForm w14:val="lining"/>
      <w14:numSpacing w14:val="tabular"/>
    </w:rPr>
  </w:style>
  <w:style w:type="numbering" w:customStyle="1" w:styleId="zzzListeAnhang">
    <w:name w:val="zzz_Liste_Anhang"/>
    <w:basedOn w:val="KeineListe"/>
    <w:uiPriority w:val="99"/>
    <w:rsid w:val="00D8407A"/>
    <w:pPr>
      <w:numPr>
        <w:numId w:val="7"/>
      </w:numPr>
    </w:pPr>
  </w:style>
  <w:style w:type="paragraph" w:customStyle="1" w:styleId="BlauerKasten">
    <w:name w:val="Blauer Kasten"/>
    <w:basedOn w:val="Text"/>
    <w:uiPriority w:val="7"/>
    <w:qFormat/>
    <w:rsid w:val="00C16D62"/>
    <w:pPr>
      <w:pBdr>
        <w:top w:val="single" w:sz="2" w:space="3" w:color="EAEFF5"/>
        <w:left w:val="single" w:sz="2" w:space="4" w:color="EAEFF5"/>
        <w:bottom w:val="single" w:sz="6" w:space="5" w:color="EAEFF5"/>
        <w:right w:val="single" w:sz="2" w:space="4" w:color="EAEFF5"/>
      </w:pBdr>
      <w:shd w:val="clear" w:color="auto" w:fill="EAEFF5"/>
      <w:spacing w:before="170" w:after="113"/>
    </w:pPr>
  </w:style>
  <w:style w:type="paragraph" w:styleId="Abbildungsverzeichnis">
    <w:name w:val="table of figures"/>
    <w:basedOn w:val="Standard"/>
    <w:next w:val="Standard"/>
    <w:uiPriority w:val="39"/>
    <w:rsid w:val="00F943B9"/>
    <w:pPr>
      <w:spacing w:line="260" w:lineRule="exact"/>
    </w:pPr>
  </w:style>
  <w:style w:type="character" w:customStyle="1" w:styleId="IconimText">
    <w:name w:val="Icon im Text"/>
    <w:basedOn w:val="Absatz-Standardschriftart"/>
    <w:uiPriority w:val="16"/>
    <w:qFormat/>
    <w:rsid w:val="0091758B"/>
    <w:rPr>
      <w:position w:val="-9"/>
    </w:rPr>
  </w:style>
  <w:style w:type="paragraph" w:customStyle="1" w:styleId="Absatzzhler">
    <w:name w:val="Absatzzähler"/>
    <w:basedOn w:val="Text"/>
    <w:uiPriority w:val="6"/>
    <w:qFormat/>
    <w:rsid w:val="00F54A87"/>
    <w:pPr>
      <w:numPr>
        <w:numId w:val="8"/>
      </w:numPr>
    </w:pPr>
  </w:style>
  <w:style w:type="numbering" w:customStyle="1" w:styleId="zzzListeAbsatzzhler">
    <w:name w:val="zzz_Liste_Absatzzähler"/>
    <w:basedOn w:val="KeineListe"/>
    <w:uiPriority w:val="99"/>
    <w:rsid w:val="00F54A87"/>
    <w:pPr>
      <w:numPr>
        <w:numId w:val="8"/>
      </w:numPr>
    </w:pPr>
  </w:style>
  <w:style w:type="paragraph" w:customStyle="1" w:styleId="Nummerierung1">
    <w:name w:val="Nummerierung 1"/>
    <w:basedOn w:val="Standard"/>
    <w:uiPriority w:val="11"/>
    <w:qFormat/>
    <w:rsid w:val="00EB7741"/>
    <w:pPr>
      <w:numPr>
        <w:numId w:val="11"/>
      </w:numPr>
      <w:spacing w:after="70" w:line="260" w:lineRule="exact"/>
    </w:pPr>
  </w:style>
  <w:style w:type="paragraph" w:customStyle="1" w:styleId="Nummerierung2">
    <w:name w:val="Nummerierung 2"/>
    <w:basedOn w:val="Standard"/>
    <w:uiPriority w:val="11"/>
    <w:qFormat/>
    <w:rsid w:val="00EB7741"/>
    <w:pPr>
      <w:numPr>
        <w:ilvl w:val="1"/>
        <w:numId w:val="11"/>
      </w:numPr>
      <w:spacing w:after="70" w:line="260" w:lineRule="exact"/>
      <w:ind w:left="568" w:hanging="284"/>
    </w:pPr>
  </w:style>
  <w:style w:type="paragraph" w:customStyle="1" w:styleId="Nummerierung3">
    <w:name w:val="Nummerierung 3"/>
    <w:basedOn w:val="Standard"/>
    <w:uiPriority w:val="11"/>
    <w:qFormat/>
    <w:rsid w:val="00EB7741"/>
    <w:pPr>
      <w:numPr>
        <w:ilvl w:val="2"/>
        <w:numId w:val="11"/>
      </w:numPr>
      <w:spacing w:after="70" w:line="260" w:lineRule="exact"/>
    </w:pPr>
  </w:style>
  <w:style w:type="paragraph" w:customStyle="1" w:styleId="Nummerierung4">
    <w:name w:val="Nummerierung 4"/>
    <w:basedOn w:val="Standard"/>
    <w:uiPriority w:val="11"/>
    <w:qFormat/>
    <w:rsid w:val="00EB7741"/>
    <w:pPr>
      <w:numPr>
        <w:ilvl w:val="3"/>
        <w:numId w:val="11"/>
      </w:numPr>
      <w:spacing w:after="70" w:line="260" w:lineRule="exact"/>
      <w:ind w:left="568" w:hanging="284"/>
    </w:pPr>
  </w:style>
  <w:style w:type="numbering" w:customStyle="1" w:styleId="zzzListeNummerierung">
    <w:name w:val="zzz_Liste_Nummerierung"/>
    <w:basedOn w:val="KeineListe"/>
    <w:uiPriority w:val="99"/>
    <w:rsid w:val="002F6FA7"/>
    <w:pPr>
      <w:numPr>
        <w:numId w:val="10"/>
      </w:numPr>
    </w:pPr>
  </w:style>
  <w:style w:type="table" w:customStyle="1" w:styleId="datenschutznordBlauerKasten">
    <w:name w:val="datenschutz nord . Blauer Kasten"/>
    <w:basedOn w:val="NormaleTabelle"/>
    <w:uiPriority w:val="99"/>
    <w:rsid w:val="00577E2F"/>
    <w:tblPr>
      <w:tblInd w:w="-113" w:type="dxa"/>
      <w:tblCellMar>
        <w:top w:w="68" w:type="dxa"/>
        <w:left w:w="113" w:type="dxa"/>
        <w:bottom w:w="85" w:type="dxa"/>
        <w:right w:w="113" w:type="dxa"/>
      </w:tblCellMar>
    </w:tblPr>
    <w:tcPr>
      <w:shd w:val="clear" w:color="auto" w:fill="EAEFF5"/>
    </w:tcPr>
  </w:style>
  <w:style w:type="table" w:customStyle="1" w:styleId="datenschutznordTabelle">
    <w:name w:val="datenschutz nord . Tabelle"/>
    <w:basedOn w:val="NormaleTabelle"/>
    <w:uiPriority w:val="99"/>
    <w:rsid w:val="000F6386"/>
    <w:rPr>
      <w:sz w:val="15"/>
      <w14:numForm w14:val="lining"/>
      <w14:numSpacing w14:val="tabular"/>
    </w:rPr>
    <w:tblPr>
      <w:tblStyleRowBandSize w:val="1"/>
      <w:tblStyleColBandSize w:val="1"/>
      <w:tblInd w:w="-113" w:type="dxa"/>
      <w:tblBorders>
        <w:insideH w:val="single" w:sz="4" w:space="0" w:color="FFFFFF" w:themeColor="background1"/>
      </w:tblBorders>
      <w:tblCellMar>
        <w:top w:w="74" w:type="dxa"/>
        <w:left w:w="113" w:type="dxa"/>
        <w:bottom w:w="181" w:type="dxa"/>
        <w:right w:w="113" w:type="dxa"/>
      </w:tblCellMar>
    </w:tblPr>
    <w:tcPr>
      <w:shd w:val="clear" w:color="auto" w:fill="CBD8E5" w:themeFill="text2"/>
    </w:tcPr>
    <w:tblStylePr w:type="firstRow">
      <w:rPr>
        <w:rFonts w:asciiTheme="majorHAnsi" w:hAnsiTheme="majorHAnsi"/>
        <w:caps/>
        <w:smallCaps w:val="0"/>
        <w:spacing w:val="6"/>
      </w:rPr>
      <w:tblPr/>
      <w:tcPr>
        <w:tcBorders>
          <w:top w:val="nil"/>
          <w:left w:val="nil"/>
          <w:bottom w:val="single" w:sz="12" w:space="0" w:color="FFFFFF" w:themeColor="background1"/>
          <w:right w:val="nil"/>
          <w:insideH w:val="nil"/>
          <w:insideV w:val="nil"/>
          <w:tl2br w:val="nil"/>
          <w:tr2bl w:val="nil"/>
        </w:tcBorders>
        <w:shd w:val="clear" w:color="auto" w:fill="CBD8E5" w:themeFill="text2"/>
      </w:tcPr>
    </w:tblStylePr>
    <w:tblStylePr w:type="lastRow">
      <w:rPr>
        <w:rFonts w:asciiTheme="majorHAnsi" w:hAnsiTheme="majorHAnsi"/>
      </w:rPr>
      <w:tblPr/>
      <w:tcPr>
        <w:tcBorders>
          <w:top w:val="single" w:sz="12" w:space="0" w:color="FFFFFF" w:themeColor="background1"/>
        </w:tcBorders>
        <w:shd w:val="clear" w:color="auto" w:fill="CBD8E5" w:themeFill="text2"/>
      </w:tcPr>
    </w:tblStylePr>
    <w:tblStylePr w:type="firstCol">
      <w:rPr>
        <w:rFonts w:asciiTheme="majorHAnsi" w:hAnsiTheme="majorHAnsi"/>
      </w:rPr>
    </w:tblStylePr>
    <w:tblStylePr w:type="lastCol">
      <w:rPr>
        <w:rFonts w:asciiTheme="majorHAnsi" w:hAnsiTheme="majorHAnsi"/>
      </w:rPr>
    </w:tblStylePr>
    <w:tblStylePr w:type="band1Vert">
      <w:tblPr/>
      <w:tcPr>
        <w:shd w:val="clear" w:color="auto" w:fill="E6E6E6"/>
      </w:tcPr>
    </w:tblStylePr>
    <w:tblStylePr w:type="band2Vert">
      <w:tblPr/>
      <w:tcPr>
        <w:shd w:val="clear" w:color="auto" w:fill="D9D9D9"/>
      </w:tcPr>
    </w:tblStylePr>
    <w:tblStylePr w:type="band1Horz">
      <w:tblPr/>
      <w:tcPr>
        <w:shd w:val="clear" w:color="auto" w:fill="E6E6E6"/>
      </w:tcPr>
    </w:tblStylePr>
    <w:tblStylePr w:type="band2Horz">
      <w:tblPr/>
      <w:tcPr>
        <w:shd w:val="clear" w:color="auto" w:fill="D9D9D9"/>
      </w:tcPr>
    </w:tblStylePr>
  </w:style>
  <w:style w:type="paragraph" w:styleId="Sprechblasentext">
    <w:name w:val="Balloon Text"/>
    <w:basedOn w:val="Standard"/>
    <w:link w:val="SprechblasentextZchn"/>
    <w:uiPriority w:val="99"/>
    <w:semiHidden/>
    <w:rsid w:val="000776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4F6C"/>
    <w:rPr>
      <w:rFonts w:ascii="Tahoma" w:hAnsi="Tahoma" w:cs="Tahoma"/>
      <w:sz w:val="16"/>
      <w:szCs w:val="16"/>
    </w:rPr>
  </w:style>
  <w:style w:type="paragraph" w:customStyle="1" w:styleId="Diagramm">
    <w:name w:val="Diagramm"/>
    <w:basedOn w:val="Standard"/>
    <w:next w:val="Text"/>
    <w:uiPriority w:val="15"/>
    <w:qFormat/>
    <w:rsid w:val="004F7F10"/>
    <w:pPr>
      <w:ind w:left="-113" w:right="-113"/>
    </w:pPr>
    <w:rPr>
      <w14:numForm w14:val="lining"/>
      <w14:numSpacing w14:val="tabular"/>
    </w:rPr>
  </w:style>
  <w:style w:type="paragraph" w:customStyle="1" w:styleId="EinfAbs">
    <w:name w:val="[Einf. Abs.]"/>
    <w:basedOn w:val="Standard"/>
    <w:uiPriority w:val="99"/>
    <w:semiHidden/>
    <w:rsid w:val="00DA46FC"/>
    <w:pPr>
      <w:autoSpaceDE w:val="0"/>
      <w:autoSpaceDN w:val="0"/>
      <w:adjustRightInd w:val="0"/>
      <w:spacing w:line="288" w:lineRule="auto"/>
      <w:textAlignment w:val="center"/>
    </w:pPr>
    <w:rPr>
      <w:rFonts w:ascii="Times Regular" w:hAnsi="Times Regular" w:cs="Times Regular"/>
      <w:color w:val="000000"/>
      <w:sz w:val="24"/>
      <w:szCs w:val="24"/>
    </w:rPr>
  </w:style>
  <w:style w:type="paragraph" w:styleId="StandardWeb">
    <w:name w:val="Normal (Web)"/>
    <w:basedOn w:val="Standard"/>
    <w:uiPriority w:val="99"/>
    <w:semiHidden/>
    <w:rsid w:val="005921E1"/>
    <w:pPr>
      <w:spacing w:before="100" w:beforeAutospacing="1" w:after="100" w:afterAutospacing="1"/>
    </w:pPr>
    <w:rPr>
      <w:rFonts w:ascii="Times New Roman" w:eastAsiaTheme="minorEastAsia" w:hAnsi="Times New Roman" w:cs="Times New Roman"/>
      <w:sz w:val="24"/>
      <w:szCs w:val="24"/>
      <w:lang w:eastAsia="de-DE"/>
    </w:rPr>
  </w:style>
  <w:style w:type="table" w:styleId="EinfacheTabelle1">
    <w:name w:val="Plain Table 1"/>
    <w:basedOn w:val="NormaleTabelle"/>
    <w:uiPriority w:val="41"/>
    <w:rsid w:val="00FD0B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chnischeSchrift">
    <w:name w:val="Technische Schrift"/>
    <w:basedOn w:val="Standard"/>
    <w:uiPriority w:val="13"/>
    <w:qFormat/>
    <w:rsid w:val="00C16D62"/>
    <w:pPr>
      <w:pBdr>
        <w:top w:val="single" w:sz="2" w:space="3" w:color="EAEFF5"/>
        <w:left w:val="single" w:sz="2" w:space="4" w:color="EAEFF5"/>
        <w:bottom w:val="single" w:sz="6" w:space="5" w:color="EAEFF5"/>
        <w:right w:val="single" w:sz="2" w:space="4" w:color="EAEFF5"/>
      </w:pBdr>
      <w:shd w:val="clear" w:color="auto" w:fill="EAEFF5"/>
      <w:spacing w:before="170" w:after="113" w:line="260" w:lineRule="exact"/>
      <w:contextualSpacing/>
    </w:pPr>
    <w:rPr>
      <w:rFonts w:ascii="Lucida Console" w:hAnsi="Lucida Console"/>
      <w:sz w:val="18"/>
    </w:rPr>
  </w:style>
  <w:style w:type="table" w:customStyle="1" w:styleId="datenschutznordIcon">
    <w:name w:val="datenschutz nord . Icon"/>
    <w:basedOn w:val="NormaleTabelle"/>
    <w:uiPriority w:val="99"/>
    <w:rsid w:val="00D405E0"/>
    <w:pPr>
      <w:ind w:left="113" w:right="113"/>
    </w:pPr>
    <w:tblPr>
      <w:tblInd w:w="-510" w:type="dxa"/>
      <w:tblCellMar>
        <w:left w:w="0" w:type="dxa"/>
        <w:right w:w="0" w:type="dxa"/>
      </w:tblCellMar>
    </w:tblPr>
    <w:tblStylePr w:type="firstCol">
      <w:pPr>
        <w:wordWrap/>
        <w:spacing w:beforeLines="0" w:before="132" w:beforeAutospacing="0"/>
        <w:ind w:leftChars="0" w:left="0" w:rightChars="0" w:right="0"/>
      </w:pPr>
    </w:tblStylePr>
  </w:style>
  <w:style w:type="table" w:customStyle="1" w:styleId="datenschutznordIconBlau">
    <w:name w:val="datenschutz nord . Icon Blau"/>
    <w:basedOn w:val="datenschutznordIcon"/>
    <w:uiPriority w:val="99"/>
    <w:rsid w:val="009B7B10"/>
    <w:tblPr/>
    <w:tblStylePr w:type="firstCol">
      <w:pPr>
        <w:wordWrap/>
        <w:spacing w:beforeLines="0" w:before="256" w:beforeAutospacing="0"/>
        <w:ind w:leftChars="0" w:left="0" w:rightChars="0" w:right="0"/>
      </w:pPr>
    </w:tblStylePr>
  </w:style>
  <w:style w:type="table" w:customStyle="1" w:styleId="BasisTabelle2">
    <w:name w:val="Basis Tabelle2"/>
    <w:basedOn w:val="NormaleTabelle"/>
    <w:uiPriority w:val="99"/>
    <w:rsid w:val="00133045"/>
    <w:tblPr>
      <w:tblCellMar>
        <w:left w:w="0" w:type="dxa"/>
        <w:right w:w="0" w:type="dxa"/>
      </w:tblCellMar>
    </w:tblPr>
  </w:style>
  <w:style w:type="table" w:customStyle="1" w:styleId="BasisTabelle11">
    <w:name w:val="Basis Tabelle11"/>
    <w:basedOn w:val="NormaleTabelle"/>
    <w:uiPriority w:val="99"/>
    <w:rsid w:val="00133045"/>
    <w:tblPr>
      <w:tblCellMar>
        <w:left w:w="0" w:type="dxa"/>
        <w:right w:w="0" w:type="dxa"/>
      </w:tblCellMar>
    </w:tblPr>
  </w:style>
  <w:style w:type="table" w:customStyle="1" w:styleId="BasisTabelle3">
    <w:name w:val="Basis Tabelle3"/>
    <w:basedOn w:val="NormaleTabelle"/>
    <w:uiPriority w:val="99"/>
    <w:rsid w:val="00450DC4"/>
    <w:tblPr>
      <w:tblCellMar>
        <w:left w:w="0" w:type="dxa"/>
        <w:right w:w="0" w:type="dxa"/>
      </w:tblCellMar>
    </w:tblPr>
  </w:style>
  <w:style w:type="table" w:customStyle="1" w:styleId="BasisTabelle14">
    <w:name w:val="Basis Tabelle14"/>
    <w:basedOn w:val="NormaleTabelle"/>
    <w:uiPriority w:val="99"/>
    <w:rsid w:val="00450DC4"/>
    <w:tblPr>
      <w:tblCellMar>
        <w:left w:w="0" w:type="dxa"/>
        <w:right w:w="0" w:type="dxa"/>
      </w:tblCellMar>
    </w:tblPr>
  </w:style>
  <w:style w:type="table" w:customStyle="1" w:styleId="BasisTabelle13">
    <w:name w:val="Basis Tabelle13"/>
    <w:basedOn w:val="NormaleTabelle"/>
    <w:uiPriority w:val="99"/>
    <w:rsid w:val="00450DC4"/>
    <w:tblPr>
      <w:tblCellMar>
        <w:left w:w="0" w:type="dxa"/>
        <w:right w:w="0" w:type="dxa"/>
      </w:tblCellMar>
    </w:tblPr>
  </w:style>
  <w:style w:type="table" w:customStyle="1" w:styleId="datenschutznordIconBlau1">
    <w:name w:val="datenschutz nord . Icon Blau1"/>
    <w:basedOn w:val="datenschutznordIcon"/>
    <w:uiPriority w:val="99"/>
    <w:rsid w:val="000C1FD9"/>
    <w:tblPr/>
    <w:tblStylePr w:type="firstCol">
      <w:pPr>
        <w:wordWrap/>
        <w:spacing w:beforeLines="0" w:before="256" w:beforeAutospacing="0"/>
        <w:ind w:leftChars="0" w:left="0" w:rightChars="0" w:right="0"/>
      </w:pPr>
    </w:tblStylePr>
  </w:style>
  <w:style w:type="paragraph" w:customStyle="1" w:styleId="TechnischeSchrift2">
    <w:name w:val="Technische Schrift 2"/>
    <w:basedOn w:val="Text"/>
    <w:link w:val="TechnischeSchrift2Zchn"/>
    <w:uiPriority w:val="13"/>
    <w:qFormat/>
    <w:rsid w:val="00E67CFD"/>
    <w:pPr>
      <w:spacing w:before="0" w:after="0"/>
      <w:ind w:left="567"/>
    </w:pPr>
    <w:rPr>
      <w:rFonts w:ascii="Courier New" w:hAnsi="Courier New" w:cs="Courier New"/>
      <w:sz w:val="19"/>
    </w:rPr>
  </w:style>
  <w:style w:type="paragraph" w:customStyle="1" w:styleId="TechnischeSchrift2FETT">
    <w:name w:val="Technische Schrift 2 FETT"/>
    <w:basedOn w:val="TechnischeSchrift2"/>
    <w:link w:val="TechnischeSchrift2FETTZchn"/>
    <w:uiPriority w:val="13"/>
    <w:qFormat/>
    <w:rsid w:val="00C8342F"/>
    <w:rPr>
      <w:b/>
    </w:rPr>
  </w:style>
  <w:style w:type="character" w:customStyle="1" w:styleId="TextZchn">
    <w:name w:val="Text Zchn"/>
    <w:basedOn w:val="Absatz-Standardschriftart"/>
    <w:link w:val="Text"/>
    <w:uiPriority w:val="5"/>
    <w:rsid w:val="00C8342F"/>
  </w:style>
  <w:style w:type="character" w:customStyle="1" w:styleId="TechnischeSchrift2Zchn">
    <w:name w:val="Technische Schrift 2 Zchn"/>
    <w:basedOn w:val="TextZchn"/>
    <w:link w:val="TechnischeSchrift2"/>
    <w:uiPriority w:val="13"/>
    <w:rsid w:val="00E67CFD"/>
    <w:rPr>
      <w:rFonts w:ascii="Courier New" w:hAnsi="Courier New" w:cs="Courier New"/>
      <w:sz w:val="19"/>
    </w:rPr>
  </w:style>
  <w:style w:type="character" w:customStyle="1" w:styleId="TechnischeSchrift2FETTZchn">
    <w:name w:val="Technische Schrift 2 FETT Zchn"/>
    <w:basedOn w:val="TechnischeSchrift2Zchn"/>
    <w:link w:val="TechnischeSchrift2FETT"/>
    <w:uiPriority w:val="13"/>
    <w:rsid w:val="00C8342F"/>
    <w:rPr>
      <w:rFonts w:ascii="Courier New" w:hAnsi="Courier New" w:cs="Courier New"/>
      <w:b/>
      <w:sz w:val="19"/>
    </w:rPr>
  </w:style>
  <w:style w:type="table" w:customStyle="1" w:styleId="datenschutznordTabellegrereSchrift">
    <w:name w:val="datenschutz nord . Tabelle größere Schrift"/>
    <w:basedOn w:val="datenschutznordTabelle"/>
    <w:uiPriority w:val="99"/>
    <w:rsid w:val="008D20BA"/>
    <w:rPr>
      <w:sz w:val="20"/>
    </w:rPr>
    <w:tblPr/>
    <w:tcPr>
      <w:shd w:val="clear" w:color="auto" w:fill="CBD8E5" w:themeFill="text2"/>
    </w:tcPr>
    <w:tblStylePr w:type="firstRow">
      <w:rPr>
        <w:rFonts w:asciiTheme="majorHAnsi" w:hAnsiTheme="majorHAnsi"/>
        <w:caps w:val="0"/>
        <w:smallCaps w:val="0"/>
        <w:spacing w:val="6"/>
      </w:rPr>
      <w:tblPr/>
      <w:tcPr>
        <w:tcBorders>
          <w:top w:val="nil"/>
          <w:left w:val="nil"/>
          <w:bottom w:val="single" w:sz="12" w:space="0" w:color="FFFFFF" w:themeColor="background1"/>
          <w:right w:val="nil"/>
          <w:insideH w:val="nil"/>
          <w:insideV w:val="nil"/>
          <w:tl2br w:val="nil"/>
          <w:tr2bl w:val="nil"/>
        </w:tcBorders>
        <w:shd w:val="clear" w:color="auto" w:fill="CBD8E5" w:themeFill="text2"/>
      </w:tcPr>
    </w:tblStylePr>
    <w:tblStylePr w:type="lastRow">
      <w:rPr>
        <w:rFonts w:asciiTheme="majorHAnsi" w:hAnsiTheme="majorHAnsi"/>
      </w:rPr>
      <w:tblPr/>
      <w:tcPr>
        <w:tcBorders>
          <w:top w:val="single" w:sz="12" w:space="0" w:color="FFFFFF" w:themeColor="background1"/>
        </w:tcBorders>
        <w:shd w:val="clear" w:color="auto" w:fill="CBD8E5" w:themeFill="text2"/>
      </w:tcPr>
    </w:tblStylePr>
    <w:tblStylePr w:type="firstCol">
      <w:rPr>
        <w:rFonts w:asciiTheme="majorHAnsi" w:hAnsiTheme="majorHAnsi"/>
      </w:rPr>
    </w:tblStylePr>
    <w:tblStylePr w:type="lastCol">
      <w:rPr>
        <w:rFonts w:asciiTheme="majorHAnsi" w:hAnsiTheme="majorHAnsi"/>
      </w:rPr>
    </w:tblStylePr>
    <w:tblStylePr w:type="band1Vert">
      <w:tblPr/>
      <w:tcPr>
        <w:shd w:val="clear" w:color="auto" w:fill="E6E6E6"/>
      </w:tcPr>
    </w:tblStylePr>
    <w:tblStylePr w:type="band2Vert">
      <w:tblPr/>
      <w:tcPr>
        <w:shd w:val="clear" w:color="auto" w:fill="D9D9D9"/>
      </w:tcPr>
    </w:tblStylePr>
    <w:tblStylePr w:type="band1Horz">
      <w:tblPr/>
      <w:tcPr>
        <w:shd w:val="clear" w:color="auto" w:fill="E6E6E6"/>
      </w:tcPr>
    </w:tblStylePr>
    <w:tblStylePr w:type="band2Horz">
      <w:tblPr/>
      <w:tcPr>
        <w:shd w:val="clear" w:color="auto" w:fill="D9D9D9"/>
      </w:tcPr>
    </w:tblStylePr>
  </w:style>
  <w:style w:type="table" w:customStyle="1" w:styleId="BasisTabelle4">
    <w:name w:val="Basis Tabelle4"/>
    <w:basedOn w:val="NormaleTabelle"/>
    <w:uiPriority w:val="99"/>
    <w:rsid w:val="00FE4853"/>
    <w:tblPr>
      <w:tblCellMar>
        <w:left w:w="0" w:type="dxa"/>
        <w:right w:w="0" w:type="dxa"/>
      </w:tblCellMar>
    </w:tblPr>
  </w:style>
  <w:style w:type="table" w:customStyle="1" w:styleId="BasisTabelle121">
    <w:name w:val="Basis Tabelle121"/>
    <w:basedOn w:val="NormaleTabelle"/>
    <w:uiPriority w:val="99"/>
    <w:rsid w:val="00FE4853"/>
    <w:tblPr>
      <w:tblCellMar>
        <w:left w:w="0" w:type="dxa"/>
        <w:right w:w="0" w:type="dxa"/>
      </w:tblCellMar>
    </w:tblPr>
  </w:style>
  <w:style w:type="paragraph" w:customStyle="1" w:styleId="Anhang3">
    <w:name w:val="Anhang 3"/>
    <w:basedOn w:val="Standard"/>
    <w:next w:val="Text"/>
    <w:uiPriority w:val="13"/>
    <w:qFormat/>
    <w:rsid w:val="00D8407A"/>
    <w:pPr>
      <w:numPr>
        <w:ilvl w:val="2"/>
        <w:numId w:val="7"/>
      </w:numPr>
      <w:spacing w:before="227" w:after="57" w:line="280" w:lineRule="exact"/>
    </w:pPr>
    <w:rPr>
      <w:rFonts w:asciiTheme="majorHAnsi" w:hAnsiTheme="majorHAnsi"/>
      <w:color w:val="143466" w:themeColor="accent1"/>
      <w:sz w:val="22"/>
      <w14:numForm w14:val="lining"/>
      <w14:numSpacing w14:val="tabular"/>
    </w:rPr>
  </w:style>
  <w:style w:type="paragraph" w:customStyle="1" w:styleId="Anhang4">
    <w:name w:val="Anhang 4"/>
    <w:basedOn w:val="Standard"/>
    <w:next w:val="Text"/>
    <w:uiPriority w:val="13"/>
    <w:qFormat/>
    <w:rsid w:val="00D8407A"/>
    <w:pPr>
      <w:numPr>
        <w:ilvl w:val="3"/>
        <w:numId w:val="7"/>
      </w:numPr>
      <w:spacing w:before="227" w:after="57" w:line="280" w:lineRule="exact"/>
    </w:pPr>
    <w:rPr>
      <w:rFonts w:asciiTheme="majorHAnsi" w:hAnsiTheme="majorHAnsi"/>
      <w:color w:val="143466" w:themeColor="accent1"/>
      <w:sz w:val="22"/>
      <w14:numForm w14:val="lining"/>
      <w14:numSpacing w14:val="tabular"/>
    </w:rPr>
  </w:style>
  <w:style w:type="paragraph" w:customStyle="1" w:styleId="Absatz1">
    <w:name w:val="Absatz 1"/>
    <w:basedOn w:val="Standard"/>
    <w:qFormat/>
    <w:rsid w:val="008F7B5B"/>
    <w:pPr>
      <w:numPr>
        <w:numId w:val="13"/>
      </w:numPr>
      <w:spacing w:before="113" w:after="70"/>
    </w:pPr>
  </w:style>
  <w:style w:type="character" w:styleId="Kommentarzeichen">
    <w:name w:val="annotation reference"/>
    <w:basedOn w:val="Absatz-Standardschriftart"/>
    <w:uiPriority w:val="99"/>
    <w:semiHidden/>
    <w:rsid w:val="00811E41"/>
    <w:rPr>
      <w:sz w:val="16"/>
      <w:szCs w:val="16"/>
    </w:rPr>
  </w:style>
  <w:style w:type="paragraph" w:styleId="Kommentartext">
    <w:name w:val="annotation text"/>
    <w:basedOn w:val="Standard"/>
    <w:link w:val="KommentartextZchn"/>
    <w:uiPriority w:val="99"/>
    <w:semiHidden/>
    <w:rsid w:val="00811E41"/>
  </w:style>
  <w:style w:type="character" w:customStyle="1" w:styleId="KommentartextZchn">
    <w:name w:val="Kommentartext Zchn"/>
    <w:basedOn w:val="Absatz-Standardschriftart"/>
    <w:link w:val="Kommentartext"/>
    <w:uiPriority w:val="99"/>
    <w:semiHidden/>
    <w:rsid w:val="00811E41"/>
  </w:style>
  <w:style w:type="paragraph" w:styleId="Kommentarthema">
    <w:name w:val="annotation subject"/>
    <w:basedOn w:val="Kommentartext"/>
    <w:next w:val="Kommentartext"/>
    <w:link w:val="KommentarthemaZchn"/>
    <w:uiPriority w:val="99"/>
    <w:semiHidden/>
    <w:rsid w:val="00811E41"/>
    <w:rPr>
      <w:b/>
      <w:bCs/>
    </w:rPr>
  </w:style>
  <w:style w:type="character" w:customStyle="1" w:styleId="KommentarthemaZchn">
    <w:name w:val="Kommentarthema Zchn"/>
    <w:basedOn w:val="KommentartextZchn"/>
    <w:link w:val="Kommentarthema"/>
    <w:uiPriority w:val="99"/>
    <w:semiHidden/>
    <w:rsid w:val="00811E41"/>
    <w:rPr>
      <w:b/>
      <w:bCs/>
    </w:rPr>
  </w:style>
  <w:style w:type="table" w:customStyle="1" w:styleId="Tabellenraster1">
    <w:name w:val="Tabellenraster1"/>
    <w:basedOn w:val="NormaleTabelle"/>
    <w:next w:val="Tabellenraster"/>
    <w:uiPriority w:val="39"/>
    <w:rsid w:val="003B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1">
    <w:name w:val="Basis Tabelle1"/>
    <w:basedOn w:val="NormaleTabelle"/>
    <w:uiPriority w:val="99"/>
    <w:rsid w:val="003B3227"/>
    <w:tblPr>
      <w:tblCellMar>
        <w:left w:w="0" w:type="dxa"/>
        <w:right w:w="0" w:type="dxa"/>
      </w:tblCellMar>
    </w:tblPr>
  </w:style>
  <w:style w:type="table" w:customStyle="1" w:styleId="datenschutznordAnsprechpartner1">
    <w:name w:val="datenschutz nord . Ansprechpartner1"/>
    <w:basedOn w:val="NormaleTabelle"/>
    <w:uiPriority w:val="99"/>
    <w:rsid w:val="003B3227"/>
    <w:pPr>
      <w:spacing w:line="260" w:lineRule="exact"/>
    </w:pPr>
    <w:rPr>
      <w14:numForm w14:val="oldStyle"/>
      <w14:numSpacing w14:val="proportional"/>
    </w:rPr>
    <w:tblPr>
      <w:tblCellSpacing w:w="113" w:type="dxa"/>
      <w:tblInd w:w="-113" w:type="dxa"/>
      <w:tblCellMar>
        <w:left w:w="0" w:type="dxa"/>
        <w:right w:w="0" w:type="dxa"/>
      </w:tblCellMar>
    </w:tblPr>
    <w:trPr>
      <w:tblCellSpacing w:w="113" w:type="dxa"/>
    </w:trPr>
    <w:tcPr>
      <w:shd w:val="clear" w:color="auto" w:fill="DBE4ED" w:themeFill="background2"/>
    </w:tcPr>
    <w:tblStylePr w:type="firstCol">
      <w:pPr>
        <w:wordWrap/>
        <w:spacing w:line="240" w:lineRule="auto"/>
      </w:pPr>
    </w:tblStylePr>
  </w:style>
  <w:style w:type="table" w:customStyle="1" w:styleId="datenschutznordBlauerKasten1">
    <w:name w:val="datenschutz nord . Blauer Kasten1"/>
    <w:basedOn w:val="NormaleTabelle"/>
    <w:uiPriority w:val="99"/>
    <w:rsid w:val="003B3227"/>
    <w:tblPr>
      <w:tblInd w:w="-113" w:type="dxa"/>
      <w:tblCellMar>
        <w:top w:w="68" w:type="dxa"/>
        <w:left w:w="113" w:type="dxa"/>
        <w:bottom w:w="85" w:type="dxa"/>
        <w:right w:w="113" w:type="dxa"/>
      </w:tblCellMar>
    </w:tblPr>
    <w:tcPr>
      <w:shd w:val="clear" w:color="auto" w:fill="EAEFF5"/>
    </w:tcPr>
  </w:style>
  <w:style w:type="table" w:customStyle="1" w:styleId="datenschutznordTabelle1">
    <w:name w:val="datenschutz nord . Tabelle1"/>
    <w:basedOn w:val="NormaleTabelle"/>
    <w:uiPriority w:val="99"/>
    <w:rsid w:val="003B3227"/>
    <w:rPr>
      <w:sz w:val="15"/>
      <w14:numForm w14:val="lining"/>
      <w14:numSpacing w14:val="tabular"/>
    </w:rPr>
    <w:tblPr>
      <w:tblStyleRowBandSize w:val="1"/>
      <w:tblStyleColBandSize w:val="1"/>
      <w:tblInd w:w="-113" w:type="dxa"/>
      <w:tblBorders>
        <w:insideH w:val="single" w:sz="4" w:space="0" w:color="FFFFFF" w:themeColor="background1"/>
      </w:tblBorders>
      <w:tblCellMar>
        <w:top w:w="74" w:type="dxa"/>
        <w:left w:w="113" w:type="dxa"/>
        <w:bottom w:w="181" w:type="dxa"/>
        <w:right w:w="113" w:type="dxa"/>
      </w:tblCellMar>
    </w:tblPr>
    <w:tcPr>
      <w:shd w:val="clear" w:color="auto" w:fill="CBD8E5" w:themeFill="text2"/>
    </w:tcPr>
    <w:tblStylePr w:type="firstRow">
      <w:rPr>
        <w:rFonts w:asciiTheme="majorHAnsi" w:hAnsiTheme="majorHAnsi"/>
        <w:caps/>
        <w:smallCaps w:val="0"/>
        <w:spacing w:val="6"/>
      </w:rPr>
      <w:tblPr/>
      <w:tcPr>
        <w:tcBorders>
          <w:top w:val="nil"/>
          <w:left w:val="nil"/>
          <w:bottom w:val="single" w:sz="12" w:space="0" w:color="FFFFFF" w:themeColor="background1"/>
          <w:right w:val="nil"/>
          <w:insideH w:val="nil"/>
          <w:insideV w:val="nil"/>
          <w:tl2br w:val="nil"/>
          <w:tr2bl w:val="nil"/>
        </w:tcBorders>
        <w:shd w:val="clear" w:color="auto" w:fill="CBD8E5" w:themeFill="text2"/>
      </w:tcPr>
    </w:tblStylePr>
    <w:tblStylePr w:type="lastRow">
      <w:rPr>
        <w:rFonts w:asciiTheme="majorHAnsi" w:hAnsiTheme="majorHAnsi"/>
      </w:rPr>
      <w:tblPr/>
      <w:tcPr>
        <w:tcBorders>
          <w:top w:val="single" w:sz="12" w:space="0" w:color="FFFFFF" w:themeColor="background1"/>
        </w:tcBorders>
        <w:shd w:val="clear" w:color="auto" w:fill="CBD8E5" w:themeFill="text2"/>
      </w:tcPr>
    </w:tblStylePr>
    <w:tblStylePr w:type="firstCol">
      <w:rPr>
        <w:rFonts w:asciiTheme="majorHAnsi" w:hAnsiTheme="majorHAnsi"/>
      </w:rPr>
    </w:tblStylePr>
    <w:tblStylePr w:type="lastCol">
      <w:rPr>
        <w:rFonts w:asciiTheme="majorHAnsi" w:hAnsiTheme="majorHAnsi"/>
      </w:rPr>
    </w:tblStylePr>
    <w:tblStylePr w:type="band1Vert">
      <w:tblPr/>
      <w:tcPr>
        <w:shd w:val="clear" w:color="auto" w:fill="E6E6E6"/>
      </w:tcPr>
    </w:tblStylePr>
    <w:tblStylePr w:type="band2Vert">
      <w:tblPr/>
      <w:tcPr>
        <w:shd w:val="clear" w:color="auto" w:fill="D9D9D9"/>
      </w:tcPr>
    </w:tblStylePr>
    <w:tblStylePr w:type="band1Horz">
      <w:tblPr/>
      <w:tcPr>
        <w:shd w:val="clear" w:color="auto" w:fill="E6E6E6"/>
      </w:tcPr>
    </w:tblStylePr>
    <w:tblStylePr w:type="band2Horz">
      <w:tblPr/>
      <w:tcPr>
        <w:shd w:val="clear" w:color="auto" w:fill="D9D9D9"/>
      </w:tcPr>
    </w:tblStylePr>
  </w:style>
  <w:style w:type="table" w:customStyle="1" w:styleId="EinfacheTabelle11">
    <w:name w:val="Einfache Tabelle 11"/>
    <w:basedOn w:val="NormaleTabelle"/>
    <w:next w:val="EinfacheTabelle1"/>
    <w:uiPriority w:val="41"/>
    <w:rsid w:val="003B32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atenschutznordIcon1">
    <w:name w:val="datenschutz nord . Icon1"/>
    <w:basedOn w:val="NormaleTabelle"/>
    <w:uiPriority w:val="99"/>
    <w:rsid w:val="003B3227"/>
    <w:pPr>
      <w:ind w:left="113" w:right="113"/>
    </w:pPr>
    <w:tblPr>
      <w:tblInd w:w="-510" w:type="dxa"/>
      <w:tblCellMar>
        <w:left w:w="0" w:type="dxa"/>
        <w:right w:w="0" w:type="dxa"/>
      </w:tblCellMar>
    </w:tblPr>
    <w:tblStylePr w:type="firstCol">
      <w:pPr>
        <w:wordWrap/>
        <w:spacing w:beforeLines="0" w:before="132" w:beforeAutospacing="0"/>
        <w:ind w:leftChars="0" w:left="0" w:rightChars="0" w:right="0"/>
      </w:pPr>
    </w:tblStylePr>
  </w:style>
  <w:style w:type="table" w:customStyle="1" w:styleId="datenschutznordIconBlau2">
    <w:name w:val="datenschutz nord . Icon Blau2"/>
    <w:basedOn w:val="datenschutznordIcon"/>
    <w:uiPriority w:val="99"/>
    <w:rsid w:val="003B3227"/>
    <w:tblPr/>
    <w:tblStylePr w:type="firstCol">
      <w:pPr>
        <w:wordWrap/>
        <w:spacing w:beforeLines="0" w:before="256" w:beforeAutospacing="0"/>
        <w:ind w:leftChars="0" w:left="0" w:rightChars="0" w:right="0"/>
      </w:pPr>
    </w:tblStylePr>
  </w:style>
  <w:style w:type="table" w:customStyle="1" w:styleId="BasisTabelle21">
    <w:name w:val="Basis Tabelle21"/>
    <w:basedOn w:val="NormaleTabelle"/>
    <w:uiPriority w:val="99"/>
    <w:rsid w:val="003B3227"/>
    <w:tblPr>
      <w:tblCellMar>
        <w:left w:w="0" w:type="dxa"/>
        <w:right w:w="0" w:type="dxa"/>
      </w:tblCellMar>
    </w:tblPr>
  </w:style>
  <w:style w:type="table" w:customStyle="1" w:styleId="BasisTabelle111">
    <w:name w:val="Basis Tabelle111"/>
    <w:basedOn w:val="NormaleTabelle"/>
    <w:uiPriority w:val="99"/>
    <w:rsid w:val="003B3227"/>
    <w:tblPr>
      <w:tblCellMar>
        <w:left w:w="0" w:type="dxa"/>
        <w:right w:w="0" w:type="dxa"/>
      </w:tblCellMar>
    </w:tblPr>
  </w:style>
  <w:style w:type="table" w:customStyle="1" w:styleId="BasisTabelle31">
    <w:name w:val="Basis Tabelle31"/>
    <w:basedOn w:val="NormaleTabelle"/>
    <w:uiPriority w:val="99"/>
    <w:rsid w:val="003B3227"/>
    <w:tblPr>
      <w:tblCellMar>
        <w:left w:w="0" w:type="dxa"/>
        <w:right w:w="0" w:type="dxa"/>
      </w:tblCellMar>
    </w:tblPr>
  </w:style>
  <w:style w:type="table" w:customStyle="1" w:styleId="BasisTabelle141">
    <w:name w:val="Basis Tabelle141"/>
    <w:basedOn w:val="NormaleTabelle"/>
    <w:uiPriority w:val="99"/>
    <w:rsid w:val="003B3227"/>
    <w:tblPr>
      <w:tblCellMar>
        <w:left w:w="0" w:type="dxa"/>
        <w:right w:w="0" w:type="dxa"/>
      </w:tblCellMar>
    </w:tblPr>
  </w:style>
  <w:style w:type="table" w:customStyle="1" w:styleId="BasisTabelle131">
    <w:name w:val="Basis Tabelle131"/>
    <w:basedOn w:val="NormaleTabelle"/>
    <w:uiPriority w:val="99"/>
    <w:rsid w:val="003B3227"/>
    <w:tblPr>
      <w:tblCellMar>
        <w:left w:w="0" w:type="dxa"/>
        <w:right w:w="0" w:type="dxa"/>
      </w:tblCellMar>
    </w:tblPr>
  </w:style>
  <w:style w:type="table" w:customStyle="1" w:styleId="datenschutznordIconBlau11">
    <w:name w:val="datenschutz nord . Icon Blau11"/>
    <w:basedOn w:val="datenschutznordIcon"/>
    <w:uiPriority w:val="99"/>
    <w:rsid w:val="003B3227"/>
    <w:tblPr/>
    <w:tblStylePr w:type="firstCol">
      <w:pPr>
        <w:wordWrap/>
        <w:spacing w:beforeLines="0" w:before="256" w:beforeAutospacing="0"/>
        <w:ind w:leftChars="0" w:left="0" w:rightChars="0" w:right="0"/>
      </w:pPr>
    </w:tblStylePr>
  </w:style>
  <w:style w:type="table" w:customStyle="1" w:styleId="datenschutznordTabellegrereSchrift1">
    <w:name w:val="datenschutz nord . Tabelle größere Schrift1"/>
    <w:basedOn w:val="datenschutznordTabelle"/>
    <w:uiPriority w:val="99"/>
    <w:rsid w:val="003B3227"/>
    <w:rPr>
      <w:sz w:val="20"/>
    </w:rPr>
    <w:tblPr/>
    <w:tcPr>
      <w:shd w:val="clear" w:color="auto" w:fill="CBD8E5" w:themeFill="text2"/>
    </w:tcPr>
    <w:tblStylePr w:type="firstRow">
      <w:rPr>
        <w:rFonts w:asciiTheme="majorHAnsi" w:hAnsiTheme="majorHAnsi"/>
        <w:caps w:val="0"/>
        <w:smallCaps w:val="0"/>
        <w:spacing w:val="6"/>
      </w:rPr>
      <w:tblPr/>
      <w:tcPr>
        <w:tcBorders>
          <w:top w:val="nil"/>
          <w:left w:val="nil"/>
          <w:bottom w:val="single" w:sz="12" w:space="0" w:color="FFFFFF" w:themeColor="background1"/>
          <w:right w:val="nil"/>
          <w:insideH w:val="nil"/>
          <w:insideV w:val="nil"/>
          <w:tl2br w:val="nil"/>
          <w:tr2bl w:val="nil"/>
        </w:tcBorders>
        <w:shd w:val="clear" w:color="auto" w:fill="CBD8E5" w:themeFill="text2"/>
      </w:tcPr>
    </w:tblStylePr>
    <w:tblStylePr w:type="lastRow">
      <w:rPr>
        <w:rFonts w:asciiTheme="majorHAnsi" w:hAnsiTheme="majorHAnsi"/>
      </w:rPr>
      <w:tblPr/>
      <w:tcPr>
        <w:tcBorders>
          <w:top w:val="single" w:sz="12" w:space="0" w:color="FFFFFF" w:themeColor="background1"/>
        </w:tcBorders>
        <w:shd w:val="clear" w:color="auto" w:fill="CBD8E5" w:themeFill="text2"/>
      </w:tcPr>
    </w:tblStylePr>
    <w:tblStylePr w:type="firstCol">
      <w:rPr>
        <w:rFonts w:asciiTheme="majorHAnsi" w:hAnsiTheme="majorHAnsi"/>
      </w:rPr>
    </w:tblStylePr>
    <w:tblStylePr w:type="lastCol">
      <w:rPr>
        <w:rFonts w:asciiTheme="majorHAnsi" w:hAnsiTheme="majorHAnsi"/>
      </w:rPr>
    </w:tblStylePr>
    <w:tblStylePr w:type="band1Vert">
      <w:tblPr/>
      <w:tcPr>
        <w:shd w:val="clear" w:color="auto" w:fill="E6E6E6"/>
      </w:tcPr>
    </w:tblStylePr>
    <w:tblStylePr w:type="band2Vert">
      <w:tblPr/>
      <w:tcPr>
        <w:shd w:val="clear" w:color="auto" w:fill="D9D9D9"/>
      </w:tcPr>
    </w:tblStylePr>
    <w:tblStylePr w:type="band1Horz">
      <w:tblPr/>
      <w:tcPr>
        <w:shd w:val="clear" w:color="auto" w:fill="E6E6E6"/>
      </w:tcPr>
    </w:tblStylePr>
    <w:tblStylePr w:type="band2Horz">
      <w:tblPr/>
      <w:tcPr>
        <w:shd w:val="clear" w:color="auto" w:fill="D9D9D9"/>
      </w:tcPr>
    </w:tblStylePr>
  </w:style>
  <w:style w:type="table" w:customStyle="1" w:styleId="BasisTabelle41">
    <w:name w:val="Basis Tabelle41"/>
    <w:basedOn w:val="NormaleTabelle"/>
    <w:uiPriority w:val="99"/>
    <w:rsid w:val="003B3227"/>
    <w:tblPr>
      <w:tblCellMar>
        <w:left w:w="0" w:type="dxa"/>
        <w:right w:w="0" w:type="dxa"/>
      </w:tblCellMar>
    </w:tblPr>
  </w:style>
  <w:style w:type="table" w:customStyle="1" w:styleId="BasisTabelle1211">
    <w:name w:val="Basis Tabelle1211"/>
    <w:basedOn w:val="NormaleTabelle"/>
    <w:uiPriority w:val="99"/>
    <w:rsid w:val="003B3227"/>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7A7FAF5694FFFA8712B129463B6F2"/>
        <w:category>
          <w:name w:val="Allgemein"/>
          <w:gallery w:val="placeholder"/>
        </w:category>
        <w:types>
          <w:type w:val="bbPlcHdr"/>
        </w:types>
        <w:behaviors>
          <w:behavior w:val="content"/>
        </w:behaviors>
        <w:guid w:val="{9586415A-B32B-42A2-A029-7A249DE2C7A4}"/>
      </w:docPartPr>
      <w:docPartBody>
        <w:p w:rsidR="00061670" w:rsidRDefault="00B660EC" w:rsidP="00B660EC">
          <w:pPr>
            <w:pStyle w:val="5F97A7FAF5694FFFA8712B129463B6F2"/>
          </w:pPr>
          <w:r>
            <w:rPr>
              <w:rStyle w:val="Platzhaltertext"/>
            </w:rPr>
            <w:t>&lt;Datum&gt;</w:t>
          </w:r>
        </w:p>
      </w:docPartBody>
    </w:docPart>
    <w:docPart>
      <w:docPartPr>
        <w:name w:val="0472F578723D4B81A67841DD1130455F"/>
        <w:category>
          <w:name w:val="Allgemein"/>
          <w:gallery w:val="placeholder"/>
        </w:category>
        <w:types>
          <w:type w:val="bbPlcHdr"/>
        </w:types>
        <w:behaviors>
          <w:behavior w:val="content"/>
        </w:behaviors>
        <w:guid w:val="{3D3D9D6E-7C48-4F37-A7DE-17E611489A43}"/>
      </w:docPartPr>
      <w:docPartBody>
        <w:p w:rsidR="00061670" w:rsidRDefault="00B660EC" w:rsidP="00B660EC">
          <w:pPr>
            <w:pStyle w:val="0472F578723D4B81A67841DD1130455F"/>
          </w:pPr>
          <w:r w:rsidRPr="006B7457">
            <w:rPr>
              <w:rStyle w:val="Platzhaltertext"/>
            </w:rPr>
            <w:t>&lt;Titel&gt;</w:t>
          </w:r>
        </w:p>
      </w:docPartBody>
    </w:docPart>
    <w:docPart>
      <w:docPartPr>
        <w:name w:val="AA28679149A54506979D25BBF9699B9C"/>
        <w:category>
          <w:name w:val="Allgemein"/>
          <w:gallery w:val="placeholder"/>
        </w:category>
        <w:types>
          <w:type w:val="bbPlcHdr"/>
        </w:types>
        <w:behaviors>
          <w:behavior w:val="content"/>
        </w:behaviors>
        <w:guid w:val="{992789B8-002B-4391-BCCA-0F8463084669}"/>
      </w:docPartPr>
      <w:docPartBody>
        <w:p w:rsidR="0071620F" w:rsidRDefault="00E7549A" w:rsidP="00E7549A">
          <w:pPr>
            <w:pStyle w:val="AA28679149A54506979D25BBF9699B9C"/>
          </w:pPr>
          <w:r w:rsidRPr="0071369A">
            <w:rPr>
              <w:rStyle w:val="Fett"/>
            </w:rPr>
            <w:t>Klicken oder tippen Sie hier, um Text einzugeben.</w:t>
          </w:r>
        </w:p>
      </w:docPartBody>
    </w:docPart>
    <w:docPart>
      <w:docPartPr>
        <w:name w:val="57EC4C694D9444D293167EF2D3090269"/>
        <w:category>
          <w:name w:val="Allgemein"/>
          <w:gallery w:val="placeholder"/>
        </w:category>
        <w:types>
          <w:type w:val="bbPlcHdr"/>
        </w:types>
        <w:behaviors>
          <w:behavior w:val="content"/>
        </w:behaviors>
        <w:guid w:val="{2E48ABF5-520F-41D6-9347-88C33B5ED933}"/>
      </w:docPartPr>
      <w:docPartBody>
        <w:p w:rsidR="0071620F" w:rsidRDefault="00E7549A" w:rsidP="00E7549A">
          <w:pPr>
            <w:pStyle w:val="57EC4C694D9444D293167EF2D3090269"/>
          </w:pPr>
          <w:r w:rsidRPr="0071369A">
            <w:rPr>
              <w:rStyle w:val="Fett"/>
            </w:rPr>
            <w:t>Klicken oder tippen Sie hier, um Text einzugeben.</w:t>
          </w:r>
        </w:p>
      </w:docPartBody>
    </w:docPart>
    <w:docPart>
      <w:docPartPr>
        <w:name w:val="05B30B35B29E454D9A68EB616CA8D044"/>
        <w:category>
          <w:name w:val="Allgemein"/>
          <w:gallery w:val="placeholder"/>
        </w:category>
        <w:types>
          <w:type w:val="bbPlcHdr"/>
        </w:types>
        <w:behaviors>
          <w:behavior w:val="content"/>
        </w:behaviors>
        <w:guid w:val="{BF41A448-818A-4C30-A612-9AD1628DDCB3}"/>
      </w:docPartPr>
      <w:docPartBody>
        <w:p w:rsidR="0071620F" w:rsidRDefault="00444F53" w:rsidP="00444F53">
          <w:pPr>
            <w:pStyle w:val="05B30B35B29E454D9A68EB616CA8D044"/>
          </w:pPr>
          <w:r w:rsidRPr="00946818">
            <w:rPr>
              <w:rStyle w:val="Platzhaltertext"/>
              <w:sz w:val="18"/>
              <w:szCs w:val="18"/>
            </w:rPr>
            <w:t xml:space="preserve">&lt;z.B. datenschutzkonforme Vernichtung von Schriftgut und Datenträgern nach der DIN 66399 zur Erfüllung der </w:t>
          </w:r>
          <w:r w:rsidRPr="001C0A1D">
            <w:rPr>
              <w:rStyle w:val="Platzhaltertext"/>
              <w:sz w:val="18"/>
              <w:szCs w:val="18"/>
            </w:rPr>
            <w:t>Löschpflichten nach</w:t>
          </w:r>
          <w:r>
            <w:rPr>
              <w:rStyle w:val="Platzhaltertext"/>
              <w:sz w:val="18"/>
              <w:szCs w:val="18"/>
            </w:rPr>
            <w:t xml:space="preserve"> dem DSG-EKD</w:t>
          </w:r>
          <w:r w:rsidRPr="001C0A1D">
            <w:rPr>
              <w:rStyle w:val="Platzhaltertext"/>
              <w:sz w:val="18"/>
              <w:szCs w:val="18"/>
            </w:rPr>
            <w:t xml:space="preserve"> (Grundsatz der Speicherbegrenzung)&gt;</w:t>
          </w:r>
        </w:p>
      </w:docPartBody>
    </w:docPart>
    <w:docPart>
      <w:docPartPr>
        <w:name w:val="4D76296C459242F2BF6AE11862FBF479"/>
        <w:category>
          <w:name w:val="Allgemein"/>
          <w:gallery w:val="placeholder"/>
        </w:category>
        <w:types>
          <w:type w:val="bbPlcHdr"/>
        </w:types>
        <w:behaviors>
          <w:behavior w:val="content"/>
        </w:behaviors>
        <w:guid w:val="{F06B9DEB-C1EB-446B-9743-6206898C98CB}"/>
      </w:docPartPr>
      <w:docPartBody>
        <w:p w:rsidR="0071620F" w:rsidRDefault="00444F53" w:rsidP="00444F53">
          <w:pPr>
            <w:pStyle w:val="4D76296C459242F2BF6AE11862FBF479"/>
          </w:pPr>
          <w:r w:rsidRPr="00946818">
            <w:rPr>
              <w:rStyle w:val="Platzhaltertext"/>
              <w:sz w:val="18"/>
              <w:szCs w:val="18"/>
            </w:rPr>
            <w:t>&lt;z.B. Beschäftigtendaten, Kundendaten, Lohn- und Gehaltsdaten, Bewerberdaten, Zahlungsdaten, Dienstleisterdaten&gt;</w:t>
          </w:r>
        </w:p>
      </w:docPartBody>
    </w:docPart>
    <w:docPart>
      <w:docPartPr>
        <w:name w:val="CE328792040B4EEF8A6A75619759EF65"/>
        <w:category>
          <w:name w:val="Allgemein"/>
          <w:gallery w:val="placeholder"/>
        </w:category>
        <w:types>
          <w:type w:val="bbPlcHdr"/>
        </w:types>
        <w:behaviors>
          <w:behavior w:val="content"/>
        </w:behaviors>
        <w:guid w:val="{5F9C83D1-829C-433F-93B3-753CACF43C7A}"/>
      </w:docPartPr>
      <w:docPartBody>
        <w:p w:rsidR="0071620F" w:rsidRDefault="00444F53" w:rsidP="00444F53">
          <w:pPr>
            <w:pStyle w:val="CE328792040B4EEF8A6A75619759EF65"/>
          </w:pPr>
          <w:r w:rsidRPr="00946818">
            <w:rPr>
              <w:rStyle w:val="Platzhaltertext"/>
              <w:sz w:val="18"/>
              <w:szCs w:val="18"/>
            </w:rPr>
            <w:t xml:space="preserve">&lt;z.B. Beschäftigte, Kunden, </w:t>
          </w:r>
          <w:r w:rsidRPr="001C0A1D">
            <w:rPr>
              <w:rStyle w:val="Platzhaltertext"/>
              <w:sz w:val="18"/>
              <w:szCs w:val="18"/>
            </w:rPr>
            <w:t>Dienstleister, Bewerbe</w:t>
          </w:r>
          <w:r>
            <w:rPr>
              <w:rStyle w:val="Platzhaltertext"/>
              <w:sz w:val="18"/>
              <w:szCs w:val="18"/>
            </w:rPr>
            <w:t>r/innen</w:t>
          </w:r>
          <w:r w:rsidRPr="00946818">
            <w:rPr>
              <w:rStyle w:val="Platzhaltertext"/>
              <w:sz w:val="18"/>
              <w:szCs w:val="18"/>
            </w:rPr>
            <w:t>, Kursteilnehmende&gt;</w:t>
          </w:r>
        </w:p>
      </w:docPartBody>
    </w:docPart>
    <w:docPart>
      <w:docPartPr>
        <w:name w:val="97F7421AC1514E11B5F288886038BED7"/>
        <w:category>
          <w:name w:val="Allgemein"/>
          <w:gallery w:val="placeholder"/>
        </w:category>
        <w:types>
          <w:type w:val="bbPlcHdr"/>
        </w:types>
        <w:behaviors>
          <w:behavior w:val="content"/>
        </w:behaviors>
        <w:guid w:val="{734B36B5-C83C-443E-803D-5A22E557E513}"/>
      </w:docPartPr>
      <w:docPartBody>
        <w:p w:rsidR="0071620F" w:rsidRDefault="00444F53" w:rsidP="00444F53">
          <w:pPr>
            <w:pStyle w:val="97F7421AC1514E11B5F288886038BED7"/>
          </w:pPr>
          <w:r w:rsidRPr="008D285B">
            <w:rPr>
              <w:rStyle w:val="Platzhaltertext"/>
              <w:rFonts w:cstheme="minorHAnsi"/>
              <w:color w:val="000000" w:themeColor="text1"/>
              <w:sz w:val="18"/>
              <w:szCs w:val="18"/>
            </w:rPr>
            <w:t>&lt;[Name Datenschutzbeauftragte</w:t>
          </w:r>
          <w:r>
            <w:rPr>
              <w:rStyle w:val="Platzhaltertext"/>
              <w:rFonts w:cstheme="minorHAnsi"/>
              <w:color w:val="000000" w:themeColor="text1"/>
              <w:sz w:val="18"/>
              <w:szCs w:val="18"/>
            </w:rPr>
            <w:t>/r</w:t>
          </w:r>
          <w:r w:rsidRPr="008D285B">
            <w:rPr>
              <w:rStyle w:val="Platzhaltertext"/>
              <w:rFonts w:cstheme="minorHAnsi"/>
              <w:color w:val="000000" w:themeColor="text1"/>
              <w:sz w:val="18"/>
              <w:szCs w:val="18"/>
            </w:rPr>
            <w:t xml:space="preserve"> d</w:t>
          </w:r>
          <w:r>
            <w:rPr>
              <w:rStyle w:val="Platzhaltertext"/>
              <w:rFonts w:cstheme="minorHAnsi"/>
              <w:color w:val="000000" w:themeColor="text1"/>
              <w:sz w:val="18"/>
              <w:szCs w:val="18"/>
            </w:rPr>
            <w:t xml:space="preserve">es </w:t>
          </w:r>
          <w:r w:rsidRPr="008D285B">
            <w:rPr>
              <w:rStyle w:val="Platzhaltertext"/>
              <w:rFonts w:cstheme="minorHAnsi"/>
              <w:color w:val="000000" w:themeColor="text1"/>
              <w:sz w:val="18"/>
              <w:szCs w:val="18"/>
            </w:rPr>
            <w:t>Auftragsverarbeiter</w:t>
          </w:r>
          <w:r>
            <w:rPr>
              <w:rStyle w:val="Platzhaltertext"/>
              <w:rFonts w:cstheme="minorHAnsi"/>
              <w:color w:val="000000" w:themeColor="text1"/>
              <w:sz w:val="18"/>
              <w:szCs w:val="18"/>
            </w:rPr>
            <w:t>s</w:t>
          </w:r>
          <w:r w:rsidRPr="008D285B">
            <w:rPr>
              <w:rStyle w:val="Platzhaltertext"/>
              <w:rFonts w:cstheme="minorHAnsi"/>
              <w:color w:val="000000" w:themeColor="text1"/>
              <w:sz w:val="18"/>
              <w:szCs w:val="18"/>
            </w:rPr>
            <w:t>], [Anschrift], E-Mail: [E-Mail-Adresse] oder „</w:t>
          </w:r>
          <w:r>
            <w:rPr>
              <w:rStyle w:val="Platzhaltertext"/>
              <w:rFonts w:cstheme="minorHAnsi"/>
              <w:color w:val="000000" w:themeColor="text1"/>
              <w:sz w:val="18"/>
              <w:szCs w:val="18"/>
            </w:rPr>
            <w:t>Der Auftragsverarbeiter</w:t>
          </w:r>
          <w:r w:rsidRPr="008D285B">
            <w:rPr>
              <w:rStyle w:val="Platzhaltertext"/>
              <w:rFonts w:cstheme="minorHAnsi"/>
              <w:color w:val="000000" w:themeColor="text1"/>
              <w:sz w:val="18"/>
              <w:szCs w:val="18"/>
            </w:rPr>
            <w:t xml:space="preserve"> hat keinen Datenschutzbeauftragten bestellt.“&gt;</w:t>
          </w:r>
        </w:p>
      </w:docPartBody>
    </w:docPart>
    <w:docPart>
      <w:docPartPr>
        <w:name w:val="A95BDD9AB415462BA89771394313083E"/>
        <w:category>
          <w:name w:val="Allgemein"/>
          <w:gallery w:val="placeholder"/>
        </w:category>
        <w:types>
          <w:type w:val="bbPlcHdr"/>
        </w:types>
        <w:behaviors>
          <w:behavior w:val="content"/>
        </w:behaviors>
        <w:guid w:val="{6E114B19-9317-48EC-A04B-FF21ED466874}"/>
      </w:docPartPr>
      <w:docPartBody>
        <w:p w:rsidR="0071620F" w:rsidRDefault="00444F53" w:rsidP="00444F53">
          <w:pPr>
            <w:pStyle w:val="A95BDD9AB415462BA89771394313083E"/>
          </w:pPr>
          <w:r w:rsidRPr="00C36B8C">
            <w:rPr>
              <w:rStyle w:val="Platzhaltertext"/>
              <w:rFonts w:cstheme="minorHAnsi"/>
              <w:sz w:val="16"/>
              <w:szCs w:val="16"/>
            </w:rPr>
            <w:t>&lt;[Unterauftragnehmer, Anschrift]&gt;</w:t>
          </w:r>
        </w:p>
      </w:docPartBody>
    </w:docPart>
    <w:docPart>
      <w:docPartPr>
        <w:name w:val="4F29D534F17243D69BE6BA21AA350160"/>
        <w:category>
          <w:name w:val="Allgemein"/>
          <w:gallery w:val="placeholder"/>
        </w:category>
        <w:types>
          <w:type w:val="bbPlcHdr"/>
        </w:types>
        <w:behaviors>
          <w:behavior w:val="content"/>
        </w:behaviors>
        <w:guid w:val="{8F81F335-51F0-4CB2-8DDB-924BC6C48EFC}"/>
      </w:docPartPr>
      <w:docPartBody>
        <w:p w:rsidR="0071620F" w:rsidRDefault="00444F53" w:rsidP="00444F53">
          <w:pPr>
            <w:pStyle w:val="4F29D534F17243D69BE6BA21AA350160"/>
          </w:pPr>
          <w:r w:rsidRPr="00946818">
            <w:rPr>
              <w:rStyle w:val="Platzhaltertext"/>
              <w:rFonts w:asciiTheme="majorHAnsi" w:hAnsiTheme="majorHAnsi" w:cstheme="majorHAnsi"/>
              <w:sz w:val="18"/>
              <w:szCs w:val="18"/>
            </w:rPr>
            <w:t>&lt;z.B. Akten- und Datenträgervernichtung&gt;</w:t>
          </w:r>
        </w:p>
      </w:docPartBody>
    </w:docPart>
    <w:docPart>
      <w:docPartPr>
        <w:name w:val="D1DA6A8EA4864DEEB69AC15ADC8847A5"/>
        <w:category>
          <w:name w:val="Allgemein"/>
          <w:gallery w:val="placeholder"/>
        </w:category>
        <w:types>
          <w:type w:val="bbPlcHdr"/>
        </w:types>
        <w:behaviors>
          <w:behavior w:val="content"/>
        </w:behaviors>
        <w:guid w:val="{07C5948D-4AA6-4741-BAE4-0FA7D1C1E76C}"/>
      </w:docPartPr>
      <w:docPartBody>
        <w:p w:rsidR="00454CF0" w:rsidRDefault="00444F53" w:rsidP="00444F53">
          <w:pPr>
            <w:pStyle w:val="D1DA6A8EA4864DEEB69AC15ADC8847A5"/>
          </w:pPr>
          <w:r w:rsidRPr="008D285B">
            <w:rPr>
              <w:rStyle w:val="Platzhaltertext"/>
              <w:rFonts w:cstheme="minorHAnsi"/>
              <w:color w:val="000000" w:themeColor="text1"/>
              <w:sz w:val="18"/>
              <w:szCs w:val="18"/>
            </w:rPr>
            <w:t>&lt;[Name Datenschutzbeauftragten de</w:t>
          </w:r>
          <w:r>
            <w:rPr>
              <w:rStyle w:val="Platzhaltertext"/>
              <w:rFonts w:cstheme="minorHAnsi"/>
              <w:color w:val="000000" w:themeColor="text1"/>
              <w:sz w:val="18"/>
              <w:szCs w:val="18"/>
            </w:rPr>
            <w:t>s</w:t>
          </w:r>
          <w:r w:rsidRPr="008D285B">
            <w:rPr>
              <w:rStyle w:val="Platzhaltertext"/>
              <w:rFonts w:cstheme="minorHAnsi"/>
              <w:color w:val="000000" w:themeColor="text1"/>
              <w:sz w:val="18"/>
              <w:szCs w:val="18"/>
            </w:rPr>
            <w:t xml:space="preserve"> </w:t>
          </w:r>
          <w:r>
            <w:rPr>
              <w:rStyle w:val="Platzhaltertext"/>
              <w:rFonts w:cstheme="minorHAnsi"/>
              <w:color w:val="000000" w:themeColor="text1"/>
              <w:sz w:val="18"/>
              <w:szCs w:val="18"/>
            </w:rPr>
            <w:t>Verantwortlichen</w:t>
          </w:r>
          <w:r w:rsidRPr="008D285B">
            <w:rPr>
              <w:rStyle w:val="Platzhaltertext"/>
              <w:rFonts w:cstheme="minorHAnsi"/>
              <w:color w:val="000000" w:themeColor="text1"/>
              <w:sz w:val="18"/>
              <w:szCs w:val="18"/>
            </w:rPr>
            <w:t>], [Anschrift], E-Mail: [E-Mail-Adresse] oder „</w:t>
          </w:r>
          <w:r>
            <w:rPr>
              <w:rStyle w:val="Platzhaltertext"/>
              <w:rFonts w:cstheme="minorHAnsi"/>
              <w:color w:val="000000" w:themeColor="text1"/>
              <w:sz w:val="18"/>
              <w:szCs w:val="18"/>
            </w:rPr>
            <w:t xml:space="preserve">Der Verantwortliche </w:t>
          </w:r>
          <w:r w:rsidRPr="008D285B">
            <w:rPr>
              <w:rStyle w:val="Platzhaltertext"/>
              <w:rFonts w:cstheme="minorHAnsi"/>
              <w:color w:val="000000" w:themeColor="text1"/>
              <w:sz w:val="18"/>
              <w:szCs w:val="18"/>
            </w:rPr>
            <w:t>hat keinen Datenschutzbeauftragten bestellt.“&gt;</w:t>
          </w:r>
        </w:p>
      </w:docPartBody>
    </w:docPart>
    <w:docPart>
      <w:docPartPr>
        <w:name w:val="48177A616BC34743AC294762C9005889"/>
        <w:category>
          <w:name w:val="Allgemein"/>
          <w:gallery w:val="placeholder"/>
        </w:category>
        <w:types>
          <w:type w:val="bbPlcHdr"/>
        </w:types>
        <w:behaviors>
          <w:behavior w:val="content"/>
        </w:behaviors>
        <w:guid w:val="{3CEE636F-3C42-4EEA-8A0E-3A600A642286}"/>
      </w:docPartPr>
      <w:docPartBody>
        <w:p w:rsidR="00454CF0" w:rsidRDefault="00444F53" w:rsidP="00444F53">
          <w:pPr>
            <w:pStyle w:val="48177A616BC34743AC294762C9005889"/>
          </w:pPr>
          <w:r w:rsidRPr="00C36B8C">
            <w:rPr>
              <w:rStyle w:val="Platzhaltertext"/>
              <w:rFonts w:cstheme="minorHAnsi"/>
              <w:sz w:val="16"/>
              <w:szCs w:val="16"/>
            </w:rPr>
            <w:t>&lt;[Anschrift Verarbeitungsstandort Unterauftragnehmer], falls die Verarbeitung nicht am Sitz des Unterauftragnehmers erfolgt oder  „Verarbeitung erfolgt am Unternehmenssitz“</w:t>
          </w:r>
          <w:r w:rsidRPr="00C36B8C">
            <w:rPr>
              <w:rStyle w:val="Platzhaltertext"/>
              <w:rFonts w:cstheme="minorHAnsi"/>
              <w:i/>
              <w:iCs/>
              <w:sz w:val="16"/>
              <w:szCs w:val="16"/>
            </w:rPr>
            <w:t>&gt;</w:t>
          </w:r>
        </w:p>
      </w:docPartBody>
    </w:docPart>
    <w:docPart>
      <w:docPartPr>
        <w:name w:val="1F305323D16A4673948D2B842C9FF828"/>
        <w:category>
          <w:name w:val="Allgemein"/>
          <w:gallery w:val="placeholder"/>
        </w:category>
        <w:types>
          <w:type w:val="bbPlcHdr"/>
        </w:types>
        <w:behaviors>
          <w:behavior w:val="content"/>
        </w:behaviors>
        <w:guid w:val="{988092D6-3B59-4309-8E37-EBB0F96AB7B9}"/>
      </w:docPartPr>
      <w:docPartBody>
        <w:p w:rsidR="00454CF0" w:rsidRDefault="00444F53" w:rsidP="00444F53">
          <w:pPr>
            <w:pStyle w:val="1F305323D16A4673948D2B842C9FF828"/>
          </w:pPr>
          <w:r w:rsidRPr="00C36B8C">
            <w:rPr>
              <w:rStyle w:val="Platzhaltertext"/>
              <w:rFonts w:cstheme="minorHAnsi"/>
              <w:sz w:val="16"/>
              <w:szCs w:val="16"/>
            </w:rPr>
            <w:t>&lt;[Bezeichnung Dienstleistung]&gt;</w:t>
          </w:r>
        </w:p>
      </w:docPartBody>
    </w:docPart>
    <w:docPart>
      <w:docPartPr>
        <w:name w:val="685D242DBF3E4CBF91E03B106F262FE3"/>
        <w:category>
          <w:name w:val="Allgemein"/>
          <w:gallery w:val="placeholder"/>
        </w:category>
        <w:types>
          <w:type w:val="bbPlcHdr"/>
        </w:types>
        <w:behaviors>
          <w:behavior w:val="content"/>
        </w:behaviors>
        <w:guid w:val="{5A23838A-17B1-45BA-BE54-1701028E4213}"/>
      </w:docPartPr>
      <w:docPartBody>
        <w:p w:rsidR="00044F0F" w:rsidRDefault="00444F53" w:rsidP="00444F53">
          <w:pPr>
            <w:pStyle w:val="685D242DBF3E4CBF91E03B106F262FE3"/>
          </w:pPr>
          <w:r w:rsidRPr="00C36B8C">
            <w:rPr>
              <w:rStyle w:val="Platzhaltertext"/>
              <w:rFonts w:cstheme="minorHAnsi"/>
              <w:sz w:val="16"/>
              <w:szCs w:val="16"/>
            </w:rPr>
            <w:t>&lt;wie oben&gt;</w:t>
          </w:r>
        </w:p>
      </w:docPartBody>
    </w:docPart>
    <w:docPart>
      <w:docPartPr>
        <w:name w:val="5192082F05074951B0F67309130064B5"/>
        <w:category>
          <w:name w:val="Allgemein"/>
          <w:gallery w:val="placeholder"/>
        </w:category>
        <w:types>
          <w:type w:val="bbPlcHdr"/>
        </w:types>
        <w:behaviors>
          <w:behavior w:val="content"/>
        </w:behaviors>
        <w:guid w:val="{53F2BA92-2502-4D66-A538-7ECFABA7659B}"/>
      </w:docPartPr>
      <w:docPartBody>
        <w:p w:rsidR="00044F0F" w:rsidRDefault="00444F53" w:rsidP="00444F53">
          <w:pPr>
            <w:pStyle w:val="5192082F05074951B0F67309130064B5"/>
          </w:pPr>
          <w:r w:rsidRPr="00C36B8C">
            <w:rPr>
              <w:rStyle w:val="Platzhaltertext"/>
              <w:rFonts w:cstheme="minorHAnsi"/>
              <w:sz w:val="16"/>
              <w:szCs w:val="16"/>
            </w:rPr>
            <w:t>&lt;wie oben&gt;</w:t>
          </w:r>
        </w:p>
      </w:docPartBody>
    </w:docPart>
    <w:docPart>
      <w:docPartPr>
        <w:name w:val="A4643B0F09B14F65A0E60522AE4713B6"/>
        <w:category>
          <w:name w:val="Allgemein"/>
          <w:gallery w:val="placeholder"/>
        </w:category>
        <w:types>
          <w:type w:val="bbPlcHdr"/>
        </w:types>
        <w:behaviors>
          <w:behavior w:val="content"/>
        </w:behaviors>
        <w:guid w:val="{5AF0DC9F-8DCC-4B9E-BBFC-EF865DBBE713}"/>
      </w:docPartPr>
      <w:docPartBody>
        <w:p w:rsidR="00044F0F" w:rsidRDefault="00444F53" w:rsidP="00444F53">
          <w:pPr>
            <w:pStyle w:val="A4643B0F09B14F65A0E60522AE4713B6"/>
          </w:pPr>
          <w:r w:rsidRPr="00C36B8C">
            <w:rPr>
              <w:rStyle w:val="Platzhaltertext"/>
              <w:rFonts w:cstheme="minorHAnsi"/>
              <w:sz w:val="16"/>
              <w:szCs w:val="16"/>
            </w:rPr>
            <w:t>&lt;wie oben&gt;</w:t>
          </w:r>
        </w:p>
      </w:docPartBody>
    </w:docPart>
    <w:docPart>
      <w:docPartPr>
        <w:name w:val="17A9C2994F8B453B8DE14B534717B53E"/>
        <w:category>
          <w:name w:val="Allgemein"/>
          <w:gallery w:val="placeholder"/>
        </w:category>
        <w:types>
          <w:type w:val="bbPlcHdr"/>
        </w:types>
        <w:behaviors>
          <w:behavior w:val="content"/>
        </w:behaviors>
        <w:guid w:val="{21F44EAC-CEDD-445F-B392-FADE24B57302}"/>
      </w:docPartPr>
      <w:docPartBody>
        <w:p w:rsidR="00044F0F" w:rsidRDefault="00444F53" w:rsidP="00444F53">
          <w:pPr>
            <w:pStyle w:val="17A9C2994F8B453B8DE14B534717B53E"/>
          </w:pPr>
          <w:r w:rsidRPr="00C36B8C">
            <w:rPr>
              <w:rStyle w:val="Platzhaltertext"/>
              <w:rFonts w:cstheme="minorHAnsi"/>
              <w:sz w:val="16"/>
              <w:szCs w:val="16"/>
            </w:rPr>
            <w:t>&lt;wie oben&gt;</w:t>
          </w:r>
        </w:p>
      </w:docPartBody>
    </w:docPart>
    <w:docPart>
      <w:docPartPr>
        <w:name w:val="9B199FDA03B847D4B061AEFB9B194DCC"/>
        <w:category>
          <w:name w:val="Allgemein"/>
          <w:gallery w:val="placeholder"/>
        </w:category>
        <w:types>
          <w:type w:val="bbPlcHdr"/>
        </w:types>
        <w:behaviors>
          <w:behavior w:val="content"/>
        </w:behaviors>
        <w:guid w:val="{2A0616F1-A685-4B58-9335-D47F7A309BEA}"/>
      </w:docPartPr>
      <w:docPartBody>
        <w:p w:rsidR="00044F0F" w:rsidRDefault="00444F53" w:rsidP="00444F53">
          <w:pPr>
            <w:pStyle w:val="9B199FDA03B847D4B061AEFB9B194DCC"/>
          </w:pPr>
          <w:r w:rsidRPr="00C36B8C">
            <w:rPr>
              <w:rStyle w:val="Platzhaltertext"/>
              <w:rFonts w:cstheme="minorHAnsi"/>
              <w:sz w:val="16"/>
              <w:szCs w:val="16"/>
            </w:rPr>
            <w:t>&lt;wie oben&gt;</w:t>
          </w:r>
        </w:p>
      </w:docPartBody>
    </w:docPart>
    <w:docPart>
      <w:docPartPr>
        <w:name w:val="C548F9FB8AD54743B9BF85E2D9AAC132"/>
        <w:category>
          <w:name w:val="Allgemein"/>
          <w:gallery w:val="placeholder"/>
        </w:category>
        <w:types>
          <w:type w:val="bbPlcHdr"/>
        </w:types>
        <w:behaviors>
          <w:behavior w:val="content"/>
        </w:behaviors>
        <w:guid w:val="{EBD4E79A-E5BA-450F-9FBC-658B5079395B}"/>
      </w:docPartPr>
      <w:docPartBody>
        <w:p w:rsidR="00044F0F" w:rsidRDefault="00444F53" w:rsidP="00444F53">
          <w:pPr>
            <w:pStyle w:val="C548F9FB8AD54743B9BF85E2D9AAC132"/>
          </w:pPr>
          <w:r w:rsidRPr="00C36B8C">
            <w:rPr>
              <w:rStyle w:val="Platzhaltertext"/>
              <w:rFonts w:cstheme="minorHAnsi"/>
              <w:sz w:val="16"/>
              <w:szCs w:val="16"/>
            </w:rPr>
            <w:t>&lt;wie oben&gt;</w:t>
          </w:r>
        </w:p>
      </w:docPartBody>
    </w:docPart>
    <w:docPart>
      <w:docPartPr>
        <w:name w:val="04BF78AE590947468E7CB20579F9F88F"/>
        <w:category>
          <w:name w:val="Allgemein"/>
          <w:gallery w:val="placeholder"/>
        </w:category>
        <w:types>
          <w:type w:val="bbPlcHdr"/>
        </w:types>
        <w:behaviors>
          <w:behavior w:val="content"/>
        </w:behaviors>
        <w:guid w:val="{F083C4FE-36C6-478E-AF89-CA35553F2364}"/>
      </w:docPartPr>
      <w:docPartBody>
        <w:p w:rsidR="008C24A2" w:rsidRDefault="00444F53" w:rsidP="00444F53">
          <w:pPr>
            <w:pStyle w:val="04BF78AE590947468E7CB20579F9F88F"/>
          </w:pPr>
          <w:r w:rsidRPr="003B3227">
            <w:rPr>
              <w:color w:val="808080"/>
            </w:rPr>
            <w:t>&lt;[Anschrift] des RZ&gt;</w:t>
          </w:r>
        </w:p>
      </w:docPartBody>
    </w:docPart>
    <w:docPart>
      <w:docPartPr>
        <w:name w:val="4424525BE5524FA3B9128F76D31DE33D"/>
        <w:category>
          <w:name w:val="Allgemein"/>
          <w:gallery w:val="placeholder"/>
        </w:category>
        <w:types>
          <w:type w:val="bbPlcHdr"/>
        </w:types>
        <w:behaviors>
          <w:behavior w:val="content"/>
        </w:behaviors>
        <w:guid w:val="{89E018DB-ADE5-478D-BDF5-E84509870D70}"/>
      </w:docPartPr>
      <w:docPartBody>
        <w:p w:rsidR="008C24A2" w:rsidRDefault="00444F53" w:rsidP="00444F53">
          <w:pPr>
            <w:pStyle w:val="4424525BE5524FA3B9128F76D31DE33D"/>
          </w:pPr>
          <w:r w:rsidRPr="003B3227">
            <w:rPr>
              <w:color w:val="808080"/>
            </w:rPr>
            <w:t>&lt;[Anschrift/en] weiterer Serverstandorte&gt;</w:t>
          </w:r>
        </w:p>
      </w:docPartBody>
    </w:docPart>
    <w:docPart>
      <w:docPartPr>
        <w:name w:val="6BC46FAB9F8F4E0AB89A7B671F554F45"/>
        <w:category>
          <w:name w:val="Allgemein"/>
          <w:gallery w:val="placeholder"/>
        </w:category>
        <w:types>
          <w:type w:val="bbPlcHdr"/>
        </w:types>
        <w:behaviors>
          <w:behavior w:val="content"/>
        </w:behaviors>
        <w:guid w:val="{C8AD6069-E13E-4A45-9054-F9B27DF6FB79}"/>
      </w:docPartPr>
      <w:docPartBody>
        <w:p w:rsidR="008C24A2" w:rsidRDefault="00444F53" w:rsidP="00444F53">
          <w:pPr>
            <w:pStyle w:val="6BC46FAB9F8F4E0AB89A7B671F554F45"/>
          </w:pPr>
          <w:r w:rsidRPr="003B3227">
            <w:rPr>
              <w:color w:val="808080"/>
            </w:rPr>
            <w:t>&lt;Andere Sicherungsmaßnahmen benennen&gt;</w:t>
          </w:r>
        </w:p>
      </w:docPartBody>
    </w:docPart>
    <w:docPart>
      <w:docPartPr>
        <w:name w:val="F13F149457244DD98823BED6EA3FD359"/>
        <w:category>
          <w:name w:val="Allgemein"/>
          <w:gallery w:val="placeholder"/>
        </w:category>
        <w:types>
          <w:type w:val="bbPlcHdr"/>
        </w:types>
        <w:behaviors>
          <w:behavior w:val="content"/>
        </w:behaviors>
        <w:guid w:val="{57F1DFA4-E9C4-45B3-82DC-C95D096EA076}"/>
      </w:docPartPr>
      <w:docPartBody>
        <w:p w:rsidR="008C24A2" w:rsidRDefault="00444F53" w:rsidP="00444F53">
          <w:pPr>
            <w:pStyle w:val="F13F149457244DD98823BED6EA3FD359"/>
          </w:pPr>
          <w:r w:rsidRPr="003B3227">
            <w:rPr>
              <w:color w:val="808080"/>
            </w:rPr>
            <w:t>&lt;[Stelle], die informiert wird, bspw. Geschäftsführung&gt;</w:t>
          </w:r>
        </w:p>
      </w:docPartBody>
    </w:docPart>
    <w:docPart>
      <w:docPartPr>
        <w:name w:val="C557FBA64DF14416AF48CA972A559388"/>
        <w:category>
          <w:name w:val="Allgemein"/>
          <w:gallery w:val="placeholder"/>
        </w:category>
        <w:types>
          <w:type w:val="bbPlcHdr"/>
        </w:types>
        <w:behaviors>
          <w:behavior w:val="content"/>
        </w:behaviors>
        <w:guid w:val="{E0795FF0-95DF-4C53-A421-FA0FC1609800}"/>
      </w:docPartPr>
      <w:docPartBody>
        <w:p w:rsidR="008C24A2" w:rsidRDefault="00444F53" w:rsidP="00444F53">
          <w:pPr>
            <w:pStyle w:val="C557FBA64DF14416AF48CA972A559388"/>
          </w:pPr>
          <w:r w:rsidRPr="003B3227">
            <w:rPr>
              <w:color w:val="808080"/>
            </w:rPr>
            <w:t>&lt;Speicherdauer in Tagen angeben&gt;</w:t>
          </w:r>
        </w:p>
      </w:docPartBody>
    </w:docPart>
    <w:docPart>
      <w:docPartPr>
        <w:name w:val="11A51635B8DD4B2FAE7B39BC87493F18"/>
        <w:category>
          <w:name w:val="Allgemein"/>
          <w:gallery w:val="placeholder"/>
        </w:category>
        <w:types>
          <w:type w:val="bbPlcHdr"/>
        </w:types>
        <w:behaviors>
          <w:behavior w:val="content"/>
        </w:behaviors>
        <w:guid w:val="{E27F9846-3BE1-4C90-B2CF-B0E7182E591E}"/>
      </w:docPartPr>
      <w:docPartBody>
        <w:p w:rsidR="008C24A2" w:rsidRDefault="00444F53" w:rsidP="00444F53">
          <w:pPr>
            <w:pStyle w:val="11A51635B8DD4B2FAE7B39BC87493F18"/>
          </w:pPr>
          <w:r w:rsidRPr="003B3227">
            <w:rPr>
              <w:color w:val="808080"/>
            </w:rPr>
            <w:t>&lt;Anzahl der Personen&gt;</w:t>
          </w:r>
        </w:p>
      </w:docPartBody>
    </w:docPart>
    <w:docPart>
      <w:docPartPr>
        <w:name w:val="FF6B3668D79146EF8BFFDDA9E5FA3667"/>
        <w:category>
          <w:name w:val="Allgemein"/>
          <w:gallery w:val="placeholder"/>
        </w:category>
        <w:types>
          <w:type w:val="bbPlcHdr"/>
        </w:types>
        <w:behaviors>
          <w:behavior w:val="content"/>
        </w:behaviors>
        <w:guid w:val="{69B48014-BD31-4BFD-8E1F-A00C0EB35FDE}"/>
      </w:docPartPr>
      <w:docPartBody>
        <w:p w:rsidR="008C24A2" w:rsidRDefault="00444F53" w:rsidP="00444F53">
          <w:pPr>
            <w:pStyle w:val="FF6B3668D79146EF8BFFDDA9E5FA3667"/>
          </w:pPr>
          <w:r w:rsidRPr="003B3227">
            <w:rPr>
              <w:color w:val="808080"/>
            </w:rPr>
            <w:t>&lt;Funktion/en des/der Zutrittsberechtigten&gt;</w:t>
          </w:r>
        </w:p>
      </w:docPartBody>
    </w:docPart>
    <w:docPart>
      <w:docPartPr>
        <w:name w:val="7D5A7D98762047EC865928AB76C64947"/>
        <w:category>
          <w:name w:val="Allgemein"/>
          <w:gallery w:val="placeholder"/>
        </w:category>
        <w:types>
          <w:type w:val="bbPlcHdr"/>
        </w:types>
        <w:behaviors>
          <w:behavior w:val="content"/>
        </w:behaviors>
        <w:guid w:val="{D203584F-AEB3-4A9B-8ECE-50EC1C48A521}"/>
      </w:docPartPr>
      <w:docPartBody>
        <w:p w:rsidR="008C24A2" w:rsidRDefault="00444F53" w:rsidP="00444F53">
          <w:pPr>
            <w:pStyle w:val="7D5A7D98762047EC865928AB76C64947"/>
          </w:pPr>
          <w:r w:rsidRPr="003B3227">
            <w:rPr>
              <w:color w:val="808080"/>
            </w:rPr>
            <w:t>&lt;andere Zutrittstechnik&gt;</w:t>
          </w:r>
        </w:p>
      </w:docPartBody>
    </w:docPart>
    <w:docPart>
      <w:docPartPr>
        <w:name w:val="C939CDEABE4043AFBA69CB091659AFB9"/>
        <w:category>
          <w:name w:val="Allgemein"/>
          <w:gallery w:val="placeholder"/>
        </w:category>
        <w:types>
          <w:type w:val="bbPlcHdr"/>
        </w:types>
        <w:behaviors>
          <w:behavior w:val="content"/>
        </w:behaviors>
        <w:guid w:val="{E9CF36B0-5D43-44FD-8737-B7CDE61F7A5B}"/>
      </w:docPartPr>
      <w:docPartBody>
        <w:p w:rsidR="008C24A2" w:rsidRDefault="00444F53" w:rsidP="00444F53">
          <w:pPr>
            <w:pStyle w:val="C939CDEABE4043AFBA69CB091659AFB9"/>
          </w:pPr>
          <w:r w:rsidRPr="003B3227">
            <w:rPr>
              <w:color w:val="808080"/>
            </w:rPr>
            <w:t>&lt;Speicherdauer in Tagen&gt;</w:t>
          </w:r>
        </w:p>
      </w:docPartBody>
    </w:docPart>
    <w:docPart>
      <w:docPartPr>
        <w:name w:val="68344A4FA6D44FEFB685C5135E1CB47C"/>
        <w:category>
          <w:name w:val="Allgemein"/>
          <w:gallery w:val="placeholder"/>
        </w:category>
        <w:types>
          <w:type w:val="bbPlcHdr"/>
        </w:types>
        <w:behaviors>
          <w:behavior w:val="content"/>
        </w:behaviors>
        <w:guid w:val="{30AC23A4-C7B9-4FEC-B3A7-F96AE2A3F350}"/>
      </w:docPartPr>
      <w:docPartBody>
        <w:p w:rsidR="008C24A2" w:rsidRDefault="00444F53" w:rsidP="00444F53">
          <w:pPr>
            <w:pStyle w:val="68344A4FA6D44FEFB685C5135E1CB47C"/>
          </w:pPr>
          <w:r w:rsidRPr="003B3227">
            <w:rPr>
              <w:color w:val="808080"/>
            </w:rPr>
            <w:t>&lt;Anzahl&gt;.</w:t>
          </w:r>
        </w:p>
      </w:docPartBody>
    </w:docPart>
    <w:docPart>
      <w:docPartPr>
        <w:name w:val="7F8B897CD556421381561C85AC432BAE"/>
        <w:category>
          <w:name w:val="Allgemein"/>
          <w:gallery w:val="placeholder"/>
        </w:category>
        <w:types>
          <w:type w:val="bbPlcHdr"/>
        </w:types>
        <w:behaviors>
          <w:behavior w:val="content"/>
        </w:behaviors>
        <w:guid w:val="{116139D8-C6BA-430D-9B87-D2EAE0FE45A3}"/>
      </w:docPartPr>
      <w:docPartBody>
        <w:p w:rsidR="008C24A2" w:rsidRDefault="00444F53" w:rsidP="00444F53">
          <w:pPr>
            <w:pStyle w:val="7F8B897CD556421381561C85AC432BAE"/>
          </w:pPr>
          <w:r w:rsidRPr="003B3227">
            <w:rPr>
              <w:color w:val="808080"/>
            </w:rPr>
            <w:t>&lt;Ort&gt;</w:t>
          </w:r>
        </w:p>
      </w:docPartBody>
    </w:docPart>
    <w:docPart>
      <w:docPartPr>
        <w:name w:val="324E921211A9433EA32938896DA779CE"/>
        <w:category>
          <w:name w:val="Allgemein"/>
          <w:gallery w:val="placeholder"/>
        </w:category>
        <w:types>
          <w:type w:val="bbPlcHdr"/>
        </w:types>
        <w:behaviors>
          <w:behavior w:val="content"/>
        </w:behaviors>
        <w:guid w:val="{10BBB29B-FA6B-4D1D-8454-1F85580E1130}"/>
      </w:docPartPr>
      <w:docPartBody>
        <w:p w:rsidR="008C24A2" w:rsidRDefault="00444F53" w:rsidP="00444F53">
          <w:pPr>
            <w:pStyle w:val="324E921211A9433EA32938896DA779CE"/>
          </w:pPr>
          <w:r w:rsidRPr="003B3227">
            <w:rPr>
              <w:color w:val="808080"/>
            </w:rPr>
            <w:t>&lt;Stelle&gt;</w:t>
          </w:r>
        </w:p>
      </w:docPartBody>
    </w:docPart>
    <w:docPart>
      <w:docPartPr>
        <w:name w:val="2A5BF26CA51846219E9464042A8391FE"/>
        <w:category>
          <w:name w:val="Allgemein"/>
          <w:gallery w:val="placeholder"/>
        </w:category>
        <w:types>
          <w:type w:val="bbPlcHdr"/>
        </w:types>
        <w:behaviors>
          <w:behavior w:val="content"/>
        </w:behaviors>
        <w:guid w:val="{4FAAEB96-65E3-4F6E-94FC-621F4E8EF4EB}"/>
      </w:docPartPr>
      <w:docPartBody>
        <w:p w:rsidR="008C24A2" w:rsidRDefault="00444F53" w:rsidP="00444F53">
          <w:pPr>
            <w:pStyle w:val="2A5BF26CA51846219E9464042A8391FE"/>
          </w:pPr>
          <w:r w:rsidRPr="003B3227">
            <w:rPr>
              <w:color w:val="808080"/>
            </w:rPr>
            <w:t>&lt;Sonstiges&gt;</w:t>
          </w:r>
        </w:p>
      </w:docPartBody>
    </w:docPart>
    <w:docPart>
      <w:docPartPr>
        <w:name w:val="320BC680A90843D3AF8912CE8E9E1510"/>
        <w:category>
          <w:name w:val="Allgemein"/>
          <w:gallery w:val="placeholder"/>
        </w:category>
        <w:types>
          <w:type w:val="bbPlcHdr"/>
        </w:types>
        <w:behaviors>
          <w:behavior w:val="content"/>
        </w:behaviors>
        <w:guid w:val="{225E732C-0AA3-422D-BE3C-4608E9B65919}"/>
      </w:docPartPr>
      <w:docPartBody>
        <w:p w:rsidR="008C24A2" w:rsidRDefault="00444F53" w:rsidP="00444F53">
          <w:pPr>
            <w:pStyle w:val="320BC680A90843D3AF8912CE8E9E1510"/>
          </w:pPr>
          <w:r w:rsidRPr="003B3227">
            <w:rPr>
              <w:color w:val="808080"/>
            </w:rPr>
            <w:t>&lt;Anschrift/en Standort/e&gt;</w:t>
          </w:r>
        </w:p>
      </w:docPartBody>
    </w:docPart>
    <w:docPart>
      <w:docPartPr>
        <w:name w:val="929D9A2D807548D2A0CE040CDCE78E36"/>
        <w:category>
          <w:name w:val="Allgemein"/>
          <w:gallery w:val="placeholder"/>
        </w:category>
        <w:types>
          <w:type w:val="bbPlcHdr"/>
        </w:types>
        <w:behaviors>
          <w:behavior w:val="content"/>
        </w:behaviors>
        <w:guid w:val="{27A05791-0E3E-49A7-A035-15B1B54A9FCD}"/>
      </w:docPartPr>
      <w:docPartBody>
        <w:p w:rsidR="008C24A2" w:rsidRDefault="00444F53" w:rsidP="00444F53">
          <w:pPr>
            <w:pStyle w:val="929D9A2D807548D2A0CE040CDCE78E36"/>
          </w:pPr>
          <w:r w:rsidRPr="003B3227">
            <w:rPr>
              <w:color w:val="808080"/>
            </w:rPr>
            <w:t>&lt;Stelle&gt;</w:t>
          </w:r>
        </w:p>
      </w:docPartBody>
    </w:docPart>
    <w:docPart>
      <w:docPartPr>
        <w:name w:val="4410830952FC4B7A94F8D82ED9D1BB26"/>
        <w:category>
          <w:name w:val="Allgemein"/>
          <w:gallery w:val="placeholder"/>
        </w:category>
        <w:types>
          <w:type w:val="bbPlcHdr"/>
        </w:types>
        <w:behaviors>
          <w:behavior w:val="content"/>
        </w:behaviors>
        <w:guid w:val="{5892E24A-2E1F-406D-A9BE-99859D1C0EC7}"/>
      </w:docPartPr>
      <w:docPartBody>
        <w:p w:rsidR="008C24A2" w:rsidRDefault="00444F53" w:rsidP="00444F53">
          <w:pPr>
            <w:pStyle w:val="4410830952FC4B7A94F8D82ED9D1BB26"/>
          </w:pPr>
          <w:r w:rsidRPr="003B3227">
            <w:rPr>
              <w:color w:val="808080"/>
            </w:rPr>
            <w:t>&lt;Speicherdauer in Tagen&gt;</w:t>
          </w:r>
        </w:p>
      </w:docPartBody>
    </w:docPart>
    <w:docPart>
      <w:docPartPr>
        <w:name w:val="DA8FA018C04C44E59B32937042346070"/>
        <w:category>
          <w:name w:val="Allgemein"/>
          <w:gallery w:val="placeholder"/>
        </w:category>
        <w:types>
          <w:type w:val="bbPlcHdr"/>
        </w:types>
        <w:behaviors>
          <w:behavior w:val="content"/>
        </w:behaviors>
        <w:guid w:val="{5591690F-FCE8-4981-88B0-1901FBDC773C}"/>
      </w:docPartPr>
      <w:docPartBody>
        <w:p w:rsidR="008C24A2" w:rsidRDefault="00444F53" w:rsidP="00444F53">
          <w:pPr>
            <w:pStyle w:val="DA8FA018C04C44E59B32937042346070"/>
          </w:pPr>
          <w:r w:rsidRPr="003B3227">
            <w:rPr>
              <w:color w:val="808080"/>
            </w:rPr>
            <w:t>&lt;Zutrittstechnik&gt;</w:t>
          </w:r>
        </w:p>
      </w:docPartBody>
    </w:docPart>
    <w:docPart>
      <w:docPartPr>
        <w:name w:val="B2A776502F9A4452A29BA4C3481C0F2A"/>
        <w:category>
          <w:name w:val="Allgemein"/>
          <w:gallery w:val="placeholder"/>
        </w:category>
        <w:types>
          <w:type w:val="bbPlcHdr"/>
        </w:types>
        <w:behaviors>
          <w:behavior w:val="content"/>
        </w:behaviors>
        <w:guid w:val="{4775DA4D-414D-4942-BB23-4E225C8CE7AA}"/>
      </w:docPartPr>
      <w:docPartBody>
        <w:p w:rsidR="008C24A2" w:rsidRDefault="00444F53" w:rsidP="00444F53">
          <w:pPr>
            <w:pStyle w:val="B2A776502F9A4452A29BA4C3481C0F2A"/>
          </w:pPr>
          <w:r w:rsidRPr="003B3227">
            <w:rPr>
              <w:color w:val="808080"/>
            </w:rPr>
            <w:t>&lt;Aufbewahrungsdauer&gt;</w:t>
          </w:r>
        </w:p>
      </w:docPartBody>
    </w:docPart>
    <w:docPart>
      <w:docPartPr>
        <w:name w:val="3E825D5CCE834929B2553BFCAC8F7B00"/>
        <w:category>
          <w:name w:val="Allgemein"/>
          <w:gallery w:val="placeholder"/>
        </w:category>
        <w:types>
          <w:type w:val="bbPlcHdr"/>
        </w:types>
        <w:behaviors>
          <w:behavior w:val="content"/>
        </w:behaviors>
        <w:guid w:val="{7E465322-D30D-45A5-9EF8-E373D0F92E91}"/>
      </w:docPartPr>
      <w:docPartBody>
        <w:p w:rsidR="008C24A2" w:rsidRDefault="00444F53" w:rsidP="00444F53">
          <w:pPr>
            <w:pStyle w:val="3E825D5CCE834929B2553BFCAC8F7B00"/>
          </w:pPr>
          <w:r w:rsidRPr="003B3227">
            <w:rPr>
              <w:color w:val="808080"/>
            </w:rPr>
            <w:t>&lt;Stelle&gt;</w:t>
          </w:r>
        </w:p>
      </w:docPartBody>
    </w:docPart>
    <w:docPart>
      <w:docPartPr>
        <w:name w:val="907605B1B30C4BC49C09ECB6D9ECB456"/>
        <w:category>
          <w:name w:val="Allgemein"/>
          <w:gallery w:val="placeholder"/>
        </w:category>
        <w:types>
          <w:type w:val="bbPlcHdr"/>
        </w:types>
        <w:behaviors>
          <w:behavior w:val="content"/>
        </w:behaviors>
        <w:guid w:val="{1997BCC2-8618-437E-9D0D-D6FE46D25C69}"/>
      </w:docPartPr>
      <w:docPartBody>
        <w:p w:rsidR="008C24A2" w:rsidRDefault="00444F53" w:rsidP="00444F53">
          <w:pPr>
            <w:pStyle w:val="907605B1B30C4BC49C09ECB6D9ECB456"/>
          </w:pPr>
          <w:r w:rsidRPr="003B3227">
            <w:rPr>
              <w:color w:val="385623" w:themeColor="accent6" w:themeShade="80"/>
            </w:rPr>
            <w:t>&lt;Verfahren&gt;</w:t>
          </w:r>
        </w:p>
      </w:docPartBody>
    </w:docPart>
    <w:docPart>
      <w:docPartPr>
        <w:name w:val="477D8205364B458F98A0F1D22E18BBAC"/>
        <w:category>
          <w:name w:val="Allgemein"/>
          <w:gallery w:val="placeholder"/>
        </w:category>
        <w:types>
          <w:type w:val="bbPlcHdr"/>
        </w:types>
        <w:behaviors>
          <w:behavior w:val="content"/>
        </w:behaviors>
        <w:guid w:val="{2C99FCEF-7B2D-435B-9D8D-6ACB709E7D95}"/>
      </w:docPartPr>
      <w:docPartBody>
        <w:p w:rsidR="008C24A2" w:rsidRDefault="00444F53" w:rsidP="00444F53">
          <w:pPr>
            <w:pStyle w:val="477D8205364B458F98A0F1D22E18BBAC"/>
          </w:pPr>
          <w:r w:rsidRPr="003B3227">
            <w:rPr>
              <w:color w:val="808080"/>
            </w:rPr>
            <w:t>&lt;Anzahl Zeichen&gt;</w:t>
          </w:r>
        </w:p>
      </w:docPartBody>
    </w:docPart>
    <w:docPart>
      <w:docPartPr>
        <w:name w:val="DA7078CC9D0E4BE4A75F2235E1C1F095"/>
        <w:category>
          <w:name w:val="Allgemein"/>
          <w:gallery w:val="placeholder"/>
        </w:category>
        <w:types>
          <w:type w:val="bbPlcHdr"/>
        </w:types>
        <w:behaviors>
          <w:behavior w:val="content"/>
        </w:behaviors>
        <w:guid w:val="{E92B62AE-6A6E-4145-B4CA-5F75E9417F2D}"/>
      </w:docPartPr>
      <w:docPartBody>
        <w:p w:rsidR="008C24A2" w:rsidRDefault="00444F53" w:rsidP="00444F53">
          <w:pPr>
            <w:pStyle w:val="DA7078CC9D0E4BE4A75F2235E1C1F095"/>
          </w:pPr>
          <w:r w:rsidRPr="003B3227">
            <w:rPr>
              <w:color w:val="808080"/>
            </w:rPr>
            <w:t>&lt;Dauer&gt;</w:t>
          </w:r>
        </w:p>
      </w:docPartBody>
    </w:docPart>
    <w:docPart>
      <w:docPartPr>
        <w:name w:val="2FFBDFBE65DA42ACAD29D7C2186EE045"/>
        <w:category>
          <w:name w:val="Allgemein"/>
          <w:gallery w:val="placeholder"/>
        </w:category>
        <w:types>
          <w:type w:val="bbPlcHdr"/>
        </w:types>
        <w:behaviors>
          <w:behavior w:val="content"/>
        </w:behaviors>
        <w:guid w:val="{15D07851-AB9F-474C-A80D-B6F41EDE2419}"/>
      </w:docPartPr>
      <w:docPartBody>
        <w:p w:rsidR="008C24A2" w:rsidRDefault="00444F53" w:rsidP="00444F53">
          <w:pPr>
            <w:pStyle w:val="2FFBDFBE65DA42ACAD29D7C2186EE045"/>
          </w:pPr>
          <w:r w:rsidRPr="003B3227">
            <w:rPr>
              <w:color w:val="808080"/>
            </w:rPr>
            <w:t>&lt;Dauer&gt;</w:t>
          </w:r>
        </w:p>
      </w:docPartBody>
    </w:docPart>
    <w:docPart>
      <w:docPartPr>
        <w:name w:val="E4A061833C9D43BFA5E14F36A8B94BA3"/>
        <w:category>
          <w:name w:val="Allgemein"/>
          <w:gallery w:val="placeholder"/>
        </w:category>
        <w:types>
          <w:type w:val="bbPlcHdr"/>
        </w:types>
        <w:behaviors>
          <w:behavior w:val="content"/>
        </w:behaviors>
        <w:guid w:val="{91BC50E2-2C58-4934-B9CD-88C927F2FCEA}"/>
      </w:docPartPr>
      <w:docPartBody>
        <w:p w:rsidR="008C24A2" w:rsidRDefault="00444F53" w:rsidP="00444F53">
          <w:pPr>
            <w:pStyle w:val="E4A061833C9D43BFA5E14F36A8B94BA3"/>
          </w:pPr>
          <w:r w:rsidRPr="003B3227">
            <w:rPr>
              <w:color w:val="808080"/>
            </w:rPr>
            <w:t>&lt;Anzahl Versuche&gt;</w:t>
          </w:r>
        </w:p>
      </w:docPartBody>
    </w:docPart>
    <w:docPart>
      <w:docPartPr>
        <w:name w:val="17ADD4497F024E1ABB5E32C2EDB21256"/>
        <w:category>
          <w:name w:val="Allgemein"/>
          <w:gallery w:val="placeholder"/>
        </w:category>
        <w:types>
          <w:type w:val="bbPlcHdr"/>
        </w:types>
        <w:behaviors>
          <w:behavior w:val="content"/>
        </w:behaviors>
        <w:guid w:val="{4AF98E2B-D906-4C53-AEBE-38AE9320954F}"/>
      </w:docPartPr>
      <w:docPartBody>
        <w:p w:rsidR="008C24A2" w:rsidRDefault="00444F53" w:rsidP="00444F53">
          <w:pPr>
            <w:pStyle w:val="17ADD4497F024E1ABB5E32C2EDB21256"/>
          </w:pPr>
          <w:r w:rsidRPr="003B3227">
            <w:rPr>
              <w:color w:val="808080"/>
            </w:rPr>
            <w:t>&lt;Dauer der Sperre&gt;</w:t>
          </w:r>
        </w:p>
      </w:docPartBody>
    </w:docPart>
    <w:docPart>
      <w:docPartPr>
        <w:name w:val="71462993E88347A88885BE36559D586B"/>
        <w:category>
          <w:name w:val="Allgemein"/>
          <w:gallery w:val="placeholder"/>
        </w:category>
        <w:types>
          <w:type w:val="bbPlcHdr"/>
        </w:types>
        <w:behaviors>
          <w:behavior w:val="content"/>
        </w:behaviors>
        <w:guid w:val="{238219B8-15F2-448B-8C07-7AF3544373DB}"/>
      </w:docPartPr>
      <w:docPartBody>
        <w:p w:rsidR="008C24A2" w:rsidRDefault="00444F53" w:rsidP="00444F53">
          <w:pPr>
            <w:pStyle w:val="71462993E88347A88885BE36559D586B"/>
          </w:pPr>
          <w:r w:rsidRPr="003B3227">
            <w:rPr>
              <w:color w:val="808080"/>
            </w:rPr>
            <w:t>&lt;Anzahl Anmeldeversuche&gt;</w:t>
          </w:r>
        </w:p>
      </w:docPartBody>
    </w:docPart>
    <w:docPart>
      <w:docPartPr>
        <w:name w:val="A54DF0867446405B8BD358FFCE28A44B"/>
        <w:category>
          <w:name w:val="Allgemein"/>
          <w:gallery w:val="placeholder"/>
        </w:category>
        <w:types>
          <w:type w:val="bbPlcHdr"/>
        </w:types>
        <w:behaviors>
          <w:behavior w:val="content"/>
        </w:behaviors>
        <w:guid w:val="{6E3575DD-4364-46C0-A994-1C6CE57A925A}"/>
      </w:docPartPr>
      <w:docPartBody>
        <w:p w:rsidR="008C24A2" w:rsidRDefault="00444F53" w:rsidP="00444F53">
          <w:pPr>
            <w:pStyle w:val="A54DF0867446405B8BD358FFCE28A44B"/>
          </w:pPr>
          <w:r w:rsidRPr="003B3227">
            <w:rPr>
              <w:color w:val="808080"/>
            </w:rPr>
            <w:t>&lt;Dauer in Minuten&gt;</w:t>
          </w:r>
        </w:p>
      </w:docPartBody>
    </w:docPart>
    <w:docPart>
      <w:docPartPr>
        <w:name w:val="B8D71424DAC6405CAB82FE1B3AE5EFFF"/>
        <w:category>
          <w:name w:val="Allgemein"/>
          <w:gallery w:val="placeholder"/>
        </w:category>
        <w:types>
          <w:type w:val="bbPlcHdr"/>
        </w:types>
        <w:behaviors>
          <w:behavior w:val="content"/>
        </w:behaviors>
        <w:guid w:val="{E6EA4A51-752F-4FC4-A67A-8A87B88181E6}"/>
      </w:docPartPr>
      <w:docPartBody>
        <w:p w:rsidR="008C24A2" w:rsidRDefault="00444F53" w:rsidP="00444F53">
          <w:pPr>
            <w:pStyle w:val="B8D71424DAC6405CAB82FE1B3AE5EFFF"/>
          </w:pPr>
          <w:r w:rsidRPr="003B3227">
            <w:rPr>
              <w:color w:val="808080"/>
            </w:rPr>
            <w:t>&lt;Dauer in Minuten&gt;</w:t>
          </w:r>
        </w:p>
      </w:docPartBody>
    </w:docPart>
    <w:docPart>
      <w:docPartPr>
        <w:name w:val="4DD7CDBAC11B4B41AA746694D7ED582D"/>
        <w:category>
          <w:name w:val="Allgemein"/>
          <w:gallery w:val="placeholder"/>
        </w:category>
        <w:types>
          <w:type w:val="bbPlcHdr"/>
        </w:types>
        <w:behaviors>
          <w:behavior w:val="content"/>
        </w:behaviors>
        <w:guid w:val="{270B7DE9-6EA1-4EF3-BBB1-598F2F3C4AD5}"/>
      </w:docPartPr>
      <w:docPartBody>
        <w:p w:rsidR="008C24A2" w:rsidRDefault="00444F53" w:rsidP="00444F53">
          <w:pPr>
            <w:pStyle w:val="4DD7CDBAC11B4B41AA746694D7ED582D"/>
          </w:pPr>
          <w:r w:rsidRPr="003B3227">
            <w:rPr>
              <w:color w:val="808080"/>
            </w:rPr>
            <w:t>&lt;Art der Entsorgung&gt;</w:t>
          </w:r>
        </w:p>
      </w:docPartBody>
    </w:docPart>
    <w:docPart>
      <w:docPartPr>
        <w:name w:val="881311DAC6144F0393CD817F871D6600"/>
        <w:category>
          <w:name w:val="Allgemein"/>
          <w:gallery w:val="placeholder"/>
        </w:category>
        <w:types>
          <w:type w:val="bbPlcHdr"/>
        </w:types>
        <w:behaviors>
          <w:behavior w:val="content"/>
        </w:behaviors>
        <w:guid w:val="{E0D609EA-83AC-4A44-8394-0DB9CC9BF125}"/>
      </w:docPartPr>
      <w:docPartBody>
        <w:p w:rsidR="008C24A2" w:rsidRDefault="00444F53" w:rsidP="00444F53">
          <w:pPr>
            <w:pStyle w:val="881311DAC6144F0393CD817F871D6600"/>
          </w:pPr>
          <w:r w:rsidRPr="003B3227">
            <w:rPr>
              <w:color w:val="808080"/>
            </w:rPr>
            <w:t>&lt;Anzahl&gt;</w:t>
          </w:r>
        </w:p>
      </w:docPartBody>
    </w:docPart>
    <w:docPart>
      <w:docPartPr>
        <w:name w:val="6ADFCA3D6C684A4CBBE5E1B7D5BE61B4"/>
        <w:category>
          <w:name w:val="Allgemein"/>
          <w:gallery w:val="placeholder"/>
        </w:category>
        <w:types>
          <w:type w:val="bbPlcHdr"/>
        </w:types>
        <w:behaviors>
          <w:behavior w:val="content"/>
        </w:behaviors>
        <w:guid w:val="{FB8299CF-D164-474F-A62A-8A4759A51999}"/>
      </w:docPartPr>
      <w:docPartBody>
        <w:p w:rsidR="008C24A2" w:rsidRDefault="00444F53" w:rsidP="00444F53">
          <w:pPr>
            <w:pStyle w:val="6ADFCA3D6C684A4CBBE5E1B7D5BE61B4"/>
          </w:pPr>
          <w:r w:rsidRPr="003B3227">
            <w:rPr>
              <w:color w:val="808080"/>
            </w:rPr>
            <w:t>&lt;Art der Entsorgung&gt;</w:t>
          </w:r>
        </w:p>
      </w:docPartBody>
    </w:docPart>
    <w:docPart>
      <w:docPartPr>
        <w:name w:val="769DBC3106334C279197F9EFF51827AD"/>
        <w:category>
          <w:name w:val="Allgemein"/>
          <w:gallery w:val="placeholder"/>
        </w:category>
        <w:types>
          <w:type w:val="bbPlcHdr"/>
        </w:types>
        <w:behaviors>
          <w:behavior w:val="content"/>
        </w:behaviors>
        <w:guid w:val="{F62A24F3-E25E-4A04-A8D8-0414ED53AC22}"/>
      </w:docPartPr>
      <w:docPartBody>
        <w:p w:rsidR="008C24A2" w:rsidRDefault="00444F53" w:rsidP="00444F53">
          <w:pPr>
            <w:pStyle w:val="769DBC3106334C279197F9EFF51827AD"/>
          </w:pPr>
          <w:r w:rsidRPr="003B3227">
            <w:rPr>
              <w:color w:val="808080"/>
            </w:rPr>
            <w:t>&lt;Art der Verschlüsselung&gt;</w:t>
          </w:r>
        </w:p>
      </w:docPartBody>
    </w:docPart>
    <w:docPart>
      <w:docPartPr>
        <w:name w:val="EBB86B6B56FC46518078C00D5296FA32"/>
        <w:category>
          <w:name w:val="Allgemein"/>
          <w:gallery w:val="placeholder"/>
        </w:category>
        <w:types>
          <w:type w:val="bbPlcHdr"/>
        </w:types>
        <w:behaviors>
          <w:behavior w:val="content"/>
        </w:behaviors>
        <w:guid w:val="{2FFA1E92-42B2-49BB-A5B4-39078E059B28}"/>
      </w:docPartPr>
      <w:docPartBody>
        <w:p w:rsidR="008C24A2" w:rsidRDefault="00444F53" w:rsidP="00444F53">
          <w:pPr>
            <w:pStyle w:val="EBB86B6B56FC46518078C00D5296FA32"/>
          </w:pPr>
          <w:r w:rsidRPr="003B3227">
            <w:rPr>
              <w:color w:val="808080"/>
            </w:rPr>
            <w:t>&lt;Dauer in Tagen&gt;</w:t>
          </w:r>
        </w:p>
      </w:docPartBody>
    </w:docPart>
    <w:docPart>
      <w:docPartPr>
        <w:name w:val="1F771821EE2E460EBAB31638DFC6E16E"/>
        <w:category>
          <w:name w:val="Allgemein"/>
          <w:gallery w:val="placeholder"/>
        </w:category>
        <w:types>
          <w:type w:val="bbPlcHdr"/>
        </w:types>
        <w:behaviors>
          <w:behavior w:val="content"/>
        </w:behaviors>
        <w:guid w:val="{2109BDD3-E790-4E60-9932-2744DC00F511}"/>
      </w:docPartPr>
      <w:docPartBody>
        <w:p w:rsidR="008C24A2" w:rsidRDefault="00444F53" w:rsidP="00444F53">
          <w:pPr>
            <w:pStyle w:val="1F771821EE2E460EBAB31638DFC6E16E"/>
          </w:pPr>
          <w:r w:rsidRPr="003B3227">
            <w:rPr>
              <w:color w:val="808080"/>
            </w:rPr>
            <w:t>&lt;Art des Löschsystems&gt;</w:t>
          </w:r>
        </w:p>
      </w:docPartBody>
    </w:docPart>
    <w:docPart>
      <w:docPartPr>
        <w:name w:val="5ADFEED104434D44868F55581D3EEA2F"/>
        <w:category>
          <w:name w:val="Allgemein"/>
          <w:gallery w:val="placeholder"/>
        </w:category>
        <w:types>
          <w:type w:val="bbPlcHdr"/>
        </w:types>
        <w:behaviors>
          <w:behavior w:val="content"/>
        </w:behaviors>
        <w:guid w:val="{3CB7028E-7F57-450C-AA8E-09C959564561}"/>
      </w:docPartPr>
      <w:docPartBody>
        <w:p w:rsidR="008C24A2" w:rsidRDefault="00444F53" w:rsidP="00444F53">
          <w:pPr>
            <w:pStyle w:val="5ADFEED104434D44868F55581D3EEA2F"/>
          </w:pPr>
          <w:r w:rsidRPr="003B3227">
            <w:rPr>
              <w:color w:val="808080"/>
            </w:rPr>
            <w:t>&lt;Speicherintervall&gt;</w:t>
          </w:r>
        </w:p>
      </w:docPartBody>
    </w:docPart>
    <w:docPart>
      <w:docPartPr>
        <w:name w:val="C3C9F360B86E4D24A1A9F06CF7C9203D"/>
        <w:category>
          <w:name w:val="Allgemein"/>
          <w:gallery w:val="placeholder"/>
        </w:category>
        <w:types>
          <w:type w:val="bbPlcHdr"/>
        </w:types>
        <w:behaviors>
          <w:behavior w:val="content"/>
        </w:behaviors>
        <w:guid w:val="{F90EA0BE-11FF-460A-A049-3078BEDA850F}"/>
      </w:docPartPr>
      <w:docPartBody>
        <w:p w:rsidR="008C24A2" w:rsidRDefault="00444F53" w:rsidP="00444F53">
          <w:pPr>
            <w:pStyle w:val="C3C9F360B86E4D24A1A9F06CF7C9203D"/>
          </w:pPr>
          <w:r w:rsidRPr="003B3227">
            <w:rPr>
              <w:color w:val="808080"/>
            </w:rPr>
            <w:t>&lt;Art des Backups&gt;</w:t>
          </w:r>
        </w:p>
      </w:docPartBody>
    </w:docPart>
    <w:docPart>
      <w:docPartPr>
        <w:name w:val="56942BF22E164FE5922A776BDA906742"/>
        <w:category>
          <w:name w:val="Allgemein"/>
          <w:gallery w:val="placeholder"/>
        </w:category>
        <w:types>
          <w:type w:val="bbPlcHdr"/>
        </w:types>
        <w:behaviors>
          <w:behavior w:val="content"/>
        </w:behaviors>
        <w:guid w:val="{9C823351-EAE3-4376-A14E-D88F855CE415}"/>
      </w:docPartPr>
      <w:docPartBody>
        <w:p w:rsidR="008C24A2" w:rsidRDefault="00444F53" w:rsidP="00444F53">
          <w:pPr>
            <w:pStyle w:val="56942BF22E164FE5922A776BDA906742"/>
          </w:pPr>
          <w:r w:rsidRPr="003B3227">
            <w:rPr>
              <w:color w:val="808080"/>
            </w:rPr>
            <w:t>&lt;Art der Aufbewahrung&gt;</w:t>
          </w:r>
        </w:p>
      </w:docPartBody>
    </w:docPart>
    <w:docPart>
      <w:docPartPr>
        <w:name w:val="869E71ACD5634F08B709ED23EBF9F2BC"/>
        <w:category>
          <w:name w:val="Allgemein"/>
          <w:gallery w:val="placeholder"/>
        </w:category>
        <w:types>
          <w:type w:val="bbPlcHdr"/>
        </w:types>
        <w:behaviors>
          <w:behavior w:val="content"/>
        </w:behaviors>
        <w:guid w:val="{B5AF26D5-9FA8-486C-B255-D78D445297ED}"/>
      </w:docPartPr>
      <w:docPartBody>
        <w:p w:rsidR="008C24A2" w:rsidRDefault="00444F53" w:rsidP="00444F53">
          <w:pPr>
            <w:pStyle w:val="869E71ACD5634F08B709ED23EBF9F2BC"/>
          </w:pPr>
          <w:r w:rsidRPr="003B3227">
            <w:rPr>
              <w:color w:val="808080"/>
            </w:rPr>
            <w:t>&lt;Art des Backups&gt;</w:t>
          </w:r>
        </w:p>
      </w:docPartBody>
    </w:docPart>
    <w:docPart>
      <w:docPartPr>
        <w:name w:val="68B65594BC1F48D1BE05F46D7D2E7D3F"/>
        <w:category>
          <w:name w:val="Allgemein"/>
          <w:gallery w:val="placeholder"/>
        </w:category>
        <w:types>
          <w:type w:val="bbPlcHdr"/>
        </w:types>
        <w:behaviors>
          <w:behavior w:val="content"/>
        </w:behaviors>
        <w:guid w:val="{2D0695AA-C999-4433-8B93-B9F3B185CAEB}"/>
      </w:docPartPr>
      <w:docPartBody>
        <w:p w:rsidR="008C24A2" w:rsidRDefault="00444F53" w:rsidP="00444F53">
          <w:pPr>
            <w:pStyle w:val="68B65594BC1F48D1BE05F46D7D2E7D3F"/>
          </w:pPr>
          <w:r w:rsidRPr="003B3227">
            <w:rPr>
              <w:color w:val="808080"/>
            </w:rPr>
            <w:t>&lt;Datenkategorien&gt;</w:t>
          </w:r>
        </w:p>
      </w:docPartBody>
    </w:docPart>
    <w:docPart>
      <w:docPartPr>
        <w:name w:val="A95D12AE9FAA4CE8AE08D89050CF352A"/>
        <w:category>
          <w:name w:val="Allgemein"/>
          <w:gallery w:val="placeholder"/>
        </w:category>
        <w:types>
          <w:type w:val="bbPlcHdr"/>
        </w:types>
        <w:behaviors>
          <w:behavior w:val="content"/>
        </w:behaviors>
        <w:guid w:val="{6C5B2A24-EB50-409E-B79A-20470F856D46}"/>
      </w:docPartPr>
      <w:docPartBody>
        <w:p w:rsidR="008C24A2" w:rsidRDefault="00444F53" w:rsidP="00444F53">
          <w:pPr>
            <w:pStyle w:val="A95D12AE9FAA4CE8AE08D89050CF352A"/>
          </w:pPr>
          <w:r w:rsidRPr="003B3227">
            <w:rPr>
              <w:color w:val="808080"/>
            </w:rPr>
            <w:t>&lt;Algorithmus&gt;</w:t>
          </w:r>
        </w:p>
      </w:docPartBody>
    </w:docPart>
    <w:docPart>
      <w:docPartPr>
        <w:name w:val="84D477C1B7DF4AF791510FE4F65EE223"/>
        <w:category>
          <w:name w:val="Allgemein"/>
          <w:gallery w:val="placeholder"/>
        </w:category>
        <w:types>
          <w:type w:val="bbPlcHdr"/>
        </w:types>
        <w:behaviors>
          <w:behavior w:val="content"/>
        </w:behaviors>
        <w:guid w:val="{B148DFCF-A883-41E7-AFA0-939DC168379F}"/>
      </w:docPartPr>
      <w:docPartBody>
        <w:p w:rsidR="008C24A2" w:rsidRDefault="00444F53" w:rsidP="00444F53">
          <w:pPr>
            <w:pStyle w:val="84D477C1B7DF4AF791510FE4F65EE223"/>
          </w:pPr>
          <w:r w:rsidRPr="003B3227">
            <w:rPr>
              <w:color w:val="808080"/>
            </w:rPr>
            <w:t>&lt;anderes Verfahren&gt;</w:t>
          </w:r>
        </w:p>
      </w:docPartBody>
    </w:docPart>
    <w:docPart>
      <w:docPartPr>
        <w:name w:val="1842649815704449954E0BD9BB73F4B9"/>
        <w:category>
          <w:name w:val="Allgemein"/>
          <w:gallery w:val="placeholder"/>
        </w:category>
        <w:types>
          <w:type w:val="bbPlcHdr"/>
        </w:types>
        <w:behaviors>
          <w:behavior w:val="content"/>
        </w:behaviors>
        <w:guid w:val="{E6E220F2-2C6A-4E71-B0A6-14A3EAD0AAB9}"/>
      </w:docPartPr>
      <w:docPartBody>
        <w:p w:rsidR="008C24A2" w:rsidRDefault="00444F53" w:rsidP="00444F53">
          <w:pPr>
            <w:pStyle w:val="1842649815704449954E0BD9BB73F4B9"/>
          </w:pPr>
          <w:r w:rsidRPr="003B3227">
            <w:rPr>
              <w:color w:val="808080"/>
            </w:rPr>
            <w:t>&lt;Datenkategorien&gt;</w:t>
          </w:r>
        </w:p>
      </w:docPartBody>
    </w:docPart>
    <w:docPart>
      <w:docPartPr>
        <w:name w:val="729CABF761334D498E369023B8BDE09C"/>
        <w:category>
          <w:name w:val="Allgemein"/>
          <w:gallery w:val="placeholder"/>
        </w:category>
        <w:types>
          <w:type w:val="bbPlcHdr"/>
        </w:types>
        <w:behaviors>
          <w:behavior w:val="content"/>
        </w:behaviors>
        <w:guid w:val="{80B403DC-6EBB-457F-AE77-09D30840540B}"/>
      </w:docPartPr>
      <w:docPartBody>
        <w:p w:rsidR="008C24A2" w:rsidRDefault="00444F53" w:rsidP="00444F53">
          <w:pPr>
            <w:pStyle w:val="729CABF761334D498E369023B8BDE09C"/>
          </w:pPr>
          <w:r w:rsidRPr="003B3227">
            <w:rPr>
              <w:color w:val="808080"/>
            </w:rPr>
            <w:t>&lt;Art der Verschlüsselung&gt;</w:t>
          </w:r>
        </w:p>
      </w:docPartBody>
    </w:docPart>
    <w:docPart>
      <w:docPartPr>
        <w:name w:val="ED718F155BCE4A1A987FA137CDB1539B"/>
        <w:category>
          <w:name w:val="Allgemein"/>
          <w:gallery w:val="placeholder"/>
        </w:category>
        <w:types>
          <w:type w:val="bbPlcHdr"/>
        </w:types>
        <w:behaviors>
          <w:behavior w:val="content"/>
        </w:behaviors>
        <w:guid w:val="{D11C20FA-B70E-4B44-A1CF-798C5E5716BA}"/>
      </w:docPartPr>
      <w:docPartBody>
        <w:p w:rsidR="008C24A2" w:rsidRDefault="00444F53" w:rsidP="00444F53">
          <w:pPr>
            <w:pStyle w:val="ED718F155BCE4A1A987FA137CDB1539B"/>
          </w:pPr>
          <w:r w:rsidRPr="003B3227">
            <w:rPr>
              <w:color w:val="808080"/>
            </w:rPr>
            <w:t>&lt;Algorithmus&gt;</w:t>
          </w:r>
        </w:p>
      </w:docPartBody>
    </w:docPart>
    <w:docPart>
      <w:docPartPr>
        <w:name w:val="7CAC0EB3F717475888D511E54402519B"/>
        <w:category>
          <w:name w:val="Allgemein"/>
          <w:gallery w:val="placeholder"/>
        </w:category>
        <w:types>
          <w:type w:val="bbPlcHdr"/>
        </w:types>
        <w:behaviors>
          <w:behavior w:val="content"/>
        </w:behaviors>
        <w:guid w:val="{37214030-0A4F-465C-A236-9618C54D2873}"/>
      </w:docPartPr>
      <w:docPartBody>
        <w:p w:rsidR="008C24A2" w:rsidRDefault="00444F53" w:rsidP="00444F53">
          <w:pPr>
            <w:pStyle w:val="7CAC0EB3F717475888D511E54402519B"/>
          </w:pPr>
          <w:r w:rsidRPr="003B3227">
            <w:rPr>
              <w:color w:val="808080"/>
            </w:rPr>
            <w:t>&lt;Stelle&gt;</w:t>
          </w:r>
        </w:p>
      </w:docPartBody>
    </w:docPart>
    <w:docPart>
      <w:docPartPr>
        <w:name w:val="0288963660324996AFEE36FF7D0F7CD5"/>
        <w:category>
          <w:name w:val="Allgemein"/>
          <w:gallery w:val="placeholder"/>
        </w:category>
        <w:types>
          <w:type w:val="bbPlcHdr"/>
        </w:types>
        <w:behaviors>
          <w:behavior w:val="content"/>
        </w:behaviors>
        <w:guid w:val="{87CE362E-A8AD-42DE-A853-9EC6FE494211}"/>
      </w:docPartPr>
      <w:docPartBody>
        <w:p w:rsidR="008C24A2" w:rsidRDefault="00444F53" w:rsidP="00444F53">
          <w:pPr>
            <w:pStyle w:val="0288963660324996AFEE36FF7D0F7CD5"/>
          </w:pPr>
          <w:r w:rsidRPr="003B3227">
            <w:rPr>
              <w:color w:val="808080"/>
            </w:rPr>
            <w:t>&lt;Anzahl&gt;</w:t>
          </w:r>
        </w:p>
      </w:docPartBody>
    </w:docPart>
    <w:docPart>
      <w:docPartPr>
        <w:name w:val="C4770D65AB02462BA2C7965091997EE4"/>
        <w:category>
          <w:name w:val="Allgemein"/>
          <w:gallery w:val="placeholder"/>
        </w:category>
        <w:types>
          <w:type w:val="bbPlcHdr"/>
        </w:types>
        <w:behaviors>
          <w:behavior w:val="content"/>
        </w:behaviors>
        <w:guid w:val="{1EF27DFD-AE3E-49BE-90F1-ABBB58973222}"/>
      </w:docPartPr>
      <w:docPartBody>
        <w:p w:rsidR="008C24A2" w:rsidRDefault="00444F53" w:rsidP="00444F53">
          <w:pPr>
            <w:pStyle w:val="C4770D65AB02462BA2C7965091997EE4"/>
          </w:pPr>
          <w:r w:rsidRPr="003B3227">
            <w:rPr>
              <w:color w:val="808080"/>
            </w:rPr>
            <w:t>&lt;Maßnahmen beschreiben&gt;</w:t>
          </w:r>
        </w:p>
      </w:docPartBody>
    </w:docPart>
    <w:docPart>
      <w:docPartPr>
        <w:name w:val="354CC2F0BBAA478DABD4F8EC5C826A41"/>
        <w:category>
          <w:name w:val="Allgemein"/>
          <w:gallery w:val="placeholder"/>
        </w:category>
        <w:types>
          <w:type w:val="bbPlcHdr"/>
        </w:types>
        <w:behaviors>
          <w:behavior w:val="content"/>
        </w:behaviors>
        <w:guid w:val="{DBFDD376-F0E5-499D-9CC7-2830E52C2998}"/>
      </w:docPartPr>
      <w:docPartBody>
        <w:p w:rsidR="008C24A2" w:rsidRDefault="00444F53" w:rsidP="00444F53">
          <w:pPr>
            <w:pStyle w:val="354CC2F0BBAA478DABD4F8EC5C826A41"/>
          </w:pPr>
          <w:r w:rsidRPr="003B3227">
            <w:rPr>
              <w:color w:val="808080"/>
            </w:rPr>
            <w:t>&lt;Maßnahmen beschreiben&gt;</w:t>
          </w:r>
        </w:p>
      </w:docPartBody>
    </w:docPart>
    <w:docPart>
      <w:docPartPr>
        <w:name w:val="66B6192388B24764A14EDDAC6AD844DC"/>
        <w:category>
          <w:name w:val="Allgemein"/>
          <w:gallery w:val="placeholder"/>
        </w:category>
        <w:types>
          <w:type w:val="bbPlcHdr"/>
        </w:types>
        <w:behaviors>
          <w:behavior w:val="content"/>
        </w:behaviors>
        <w:guid w:val="{7A5309EF-41CB-4D30-A524-E4DF52E6B2AF}"/>
      </w:docPartPr>
      <w:docPartBody>
        <w:p w:rsidR="008C24A2" w:rsidRDefault="00444F53" w:rsidP="00444F53">
          <w:pPr>
            <w:pStyle w:val="66B6192388B24764A14EDDAC6AD844DC"/>
          </w:pPr>
          <w:r w:rsidRPr="003B3227">
            <w:rPr>
              <w:color w:val="808080"/>
            </w:rPr>
            <w:t>&lt;Maßnahmen beschreiben&gt;</w:t>
          </w:r>
        </w:p>
      </w:docPartBody>
    </w:docPart>
    <w:docPart>
      <w:docPartPr>
        <w:name w:val="722B5E391C154C5CB9363870CA4F3299"/>
        <w:category>
          <w:name w:val="Allgemein"/>
          <w:gallery w:val="placeholder"/>
        </w:category>
        <w:types>
          <w:type w:val="bbPlcHdr"/>
        </w:types>
        <w:behaviors>
          <w:behavior w:val="content"/>
        </w:behaviors>
        <w:guid w:val="{D47C2935-A1B1-492E-A2E3-153B8A7467AF}"/>
      </w:docPartPr>
      <w:docPartBody>
        <w:p w:rsidR="008C24A2" w:rsidRDefault="00444F53" w:rsidP="00444F53">
          <w:pPr>
            <w:pStyle w:val="722B5E391C154C5CB9363870CA4F3299"/>
          </w:pPr>
          <w:r w:rsidRPr="003B3227">
            <w:rPr>
              <w:color w:val="808080"/>
            </w:rPr>
            <w:t>&lt;Zeitraum&gt;</w:t>
          </w:r>
        </w:p>
      </w:docPartBody>
    </w:docPart>
    <w:docPart>
      <w:docPartPr>
        <w:name w:val="2700A4A7910C40DE9E41135B42D986A8"/>
        <w:category>
          <w:name w:val="Allgemein"/>
          <w:gallery w:val="placeholder"/>
        </w:category>
        <w:types>
          <w:type w:val="bbPlcHdr"/>
        </w:types>
        <w:behaviors>
          <w:behavior w:val="content"/>
        </w:behaviors>
        <w:guid w:val="{D84500C9-8652-4F69-AD51-EC0B39369B48}"/>
      </w:docPartPr>
      <w:docPartBody>
        <w:p w:rsidR="008C24A2" w:rsidRDefault="00444F53" w:rsidP="00444F53">
          <w:pPr>
            <w:pStyle w:val="2700A4A7910C40DE9E41135B42D986A8"/>
          </w:pPr>
          <w:r w:rsidRPr="003B3227">
            <w:rPr>
              <w:color w:val="808080"/>
            </w:rPr>
            <w:t>&lt;Art der Zertifizierung/en&gt;</w:t>
          </w:r>
        </w:p>
      </w:docPartBody>
    </w:docPart>
    <w:docPart>
      <w:docPartPr>
        <w:name w:val="46758E9219AB4834AF7A2B64BDE977C0"/>
        <w:category>
          <w:name w:val="Allgemein"/>
          <w:gallery w:val="placeholder"/>
        </w:category>
        <w:types>
          <w:type w:val="bbPlcHdr"/>
        </w:types>
        <w:behaviors>
          <w:behavior w:val="content"/>
        </w:behaviors>
        <w:guid w:val="{F3E79534-8A65-404C-B4F1-9DD622B1FF1E}"/>
      </w:docPartPr>
      <w:docPartBody>
        <w:p w:rsidR="008C24A2" w:rsidRDefault="00444F53" w:rsidP="00444F53">
          <w:pPr>
            <w:pStyle w:val="46758E9219AB4834AF7A2B64BDE977C0"/>
          </w:pPr>
          <w:r w:rsidRPr="00C36B8C">
            <w:rPr>
              <w:rStyle w:val="Platzhaltertext"/>
              <w:rFonts w:cstheme="minorHAnsi"/>
              <w:sz w:val="16"/>
              <w:szCs w:val="16"/>
            </w:rPr>
            <w:t>&lt;[Unterauftragnehmer, Anschrift]&gt;</w:t>
          </w:r>
        </w:p>
      </w:docPartBody>
    </w:docPart>
    <w:docPart>
      <w:docPartPr>
        <w:name w:val="931A707CBB3C4343BFB698DBC17D4C24"/>
        <w:category>
          <w:name w:val="Allgemein"/>
          <w:gallery w:val="placeholder"/>
        </w:category>
        <w:types>
          <w:type w:val="bbPlcHdr"/>
        </w:types>
        <w:behaviors>
          <w:behavior w:val="content"/>
        </w:behaviors>
        <w:guid w:val="{A08FC736-74DC-4BAD-99B7-BEEE2B9C8291}"/>
      </w:docPartPr>
      <w:docPartBody>
        <w:p w:rsidR="008C24A2" w:rsidRDefault="00444F53" w:rsidP="00444F53">
          <w:pPr>
            <w:pStyle w:val="931A707CBB3C4343BFB698DBC17D4C24"/>
          </w:pPr>
          <w:r w:rsidRPr="00C36B8C">
            <w:rPr>
              <w:rStyle w:val="Platzhaltertext"/>
              <w:rFonts w:cstheme="minorHAnsi"/>
              <w:sz w:val="16"/>
              <w:szCs w:val="16"/>
            </w:rPr>
            <w:t>&lt;[Anschrift Verarbeitungsstandort Unterauftragnehmer], falls die Verarbeitung nicht am Sitz des Unterauftragnehmers erfolgt oder  „Verarbeitung erfolgt am Unternehmenssitz“</w:t>
          </w:r>
          <w:r w:rsidRPr="00C36B8C">
            <w:rPr>
              <w:rStyle w:val="Platzhaltertext"/>
              <w:rFonts w:cstheme="minorHAnsi"/>
              <w:i/>
              <w:iCs/>
              <w:sz w:val="16"/>
              <w:szCs w:val="16"/>
            </w:rPr>
            <w:t>&gt;</w:t>
          </w:r>
        </w:p>
      </w:docPartBody>
    </w:docPart>
    <w:docPart>
      <w:docPartPr>
        <w:name w:val="AFE5D7C388304A2DAA8639412D5F6A57"/>
        <w:category>
          <w:name w:val="Allgemein"/>
          <w:gallery w:val="placeholder"/>
        </w:category>
        <w:types>
          <w:type w:val="bbPlcHdr"/>
        </w:types>
        <w:behaviors>
          <w:behavior w:val="content"/>
        </w:behaviors>
        <w:guid w:val="{7C9A447B-76CB-416A-AE76-F497305349D6}"/>
      </w:docPartPr>
      <w:docPartBody>
        <w:p w:rsidR="008C24A2" w:rsidRDefault="00444F53" w:rsidP="00444F53">
          <w:pPr>
            <w:pStyle w:val="AFE5D7C388304A2DAA8639412D5F6A57"/>
          </w:pPr>
          <w:r w:rsidRPr="00C36B8C">
            <w:rPr>
              <w:rStyle w:val="Platzhaltertext"/>
              <w:rFonts w:cstheme="minorHAnsi"/>
              <w:sz w:val="16"/>
              <w:szCs w:val="16"/>
            </w:rPr>
            <w:t>&lt;[Bezeichnung Dienstleistung]&gt;</w:t>
          </w:r>
        </w:p>
      </w:docPartBody>
    </w:docPart>
    <w:docPart>
      <w:docPartPr>
        <w:name w:val="7E5639069A494E3F9320558D3656EC02"/>
        <w:category>
          <w:name w:val="Allgemein"/>
          <w:gallery w:val="placeholder"/>
        </w:category>
        <w:types>
          <w:type w:val="bbPlcHdr"/>
        </w:types>
        <w:behaviors>
          <w:behavior w:val="content"/>
        </w:behaviors>
        <w:guid w:val="{2F28A98C-C991-4C2E-A8F1-62546A2CE98E}"/>
      </w:docPartPr>
      <w:docPartBody>
        <w:p w:rsidR="008C24A2" w:rsidRDefault="00444F53" w:rsidP="00444F53">
          <w:pPr>
            <w:pStyle w:val="7E5639069A494E3F9320558D3656EC02"/>
          </w:pPr>
          <w:r w:rsidRPr="00C36B8C">
            <w:rPr>
              <w:rStyle w:val="Platzhaltertext"/>
              <w:rFonts w:cstheme="minorHAnsi"/>
              <w:sz w:val="16"/>
              <w:szCs w:val="16"/>
            </w:rPr>
            <w:t>&lt;[Unterauftragnehmer, Anschrift]&gt;</w:t>
          </w:r>
        </w:p>
      </w:docPartBody>
    </w:docPart>
    <w:docPart>
      <w:docPartPr>
        <w:name w:val="4818DD0EE21E484FBA9ACA3328579996"/>
        <w:category>
          <w:name w:val="Allgemein"/>
          <w:gallery w:val="placeholder"/>
        </w:category>
        <w:types>
          <w:type w:val="bbPlcHdr"/>
        </w:types>
        <w:behaviors>
          <w:behavior w:val="content"/>
        </w:behaviors>
        <w:guid w:val="{BE6B7A66-EA76-48C0-BF53-AC3B52DA0186}"/>
      </w:docPartPr>
      <w:docPartBody>
        <w:p w:rsidR="008C24A2" w:rsidRDefault="00444F53" w:rsidP="00444F53">
          <w:pPr>
            <w:pStyle w:val="4818DD0EE21E484FBA9ACA3328579996"/>
          </w:pPr>
          <w:r w:rsidRPr="00C36B8C">
            <w:rPr>
              <w:rStyle w:val="Platzhaltertext"/>
              <w:rFonts w:cstheme="minorHAnsi"/>
              <w:sz w:val="16"/>
              <w:szCs w:val="16"/>
            </w:rPr>
            <w:t>&lt;[Anschrift Verarbeitungsstandort Unterauftragnehmer], falls die Verarbeitung nicht am Sitz des Unterauftragnehmers erfolgt oder  „Verarbeitung erfolgt am Unternehmenssitz“</w:t>
          </w:r>
          <w:r w:rsidRPr="00C36B8C">
            <w:rPr>
              <w:rStyle w:val="Platzhaltertext"/>
              <w:rFonts w:cstheme="minorHAnsi"/>
              <w:i/>
              <w:iCs/>
              <w:sz w:val="16"/>
              <w:szCs w:val="16"/>
            </w:rPr>
            <w:t>&gt;</w:t>
          </w:r>
        </w:p>
      </w:docPartBody>
    </w:docPart>
    <w:docPart>
      <w:docPartPr>
        <w:name w:val="48EBA1AE99B24DD6833A366BE44A4982"/>
        <w:category>
          <w:name w:val="Allgemein"/>
          <w:gallery w:val="placeholder"/>
        </w:category>
        <w:types>
          <w:type w:val="bbPlcHdr"/>
        </w:types>
        <w:behaviors>
          <w:behavior w:val="content"/>
        </w:behaviors>
        <w:guid w:val="{14216E44-82B0-4F06-876F-9C172CA79759}"/>
      </w:docPartPr>
      <w:docPartBody>
        <w:p w:rsidR="008C24A2" w:rsidRDefault="00444F53" w:rsidP="00444F53">
          <w:pPr>
            <w:pStyle w:val="48EBA1AE99B24DD6833A366BE44A4982"/>
          </w:pPr>
          <w:r w:rsidRPr="00C36B8C">
            <w:rPr>
              <w:rStyle w:val="Platzhaltertext"/>
              <w:rFonts w:cstheme="minorHAnsi"/>
              <w:sz w:val="16"/>
              <w:szCs w:val="16"/>
            </w:rPr>
            <w:t>&lt;[Bezeichnung Dienstleistung]&gt;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heSansOsF SemiLight">
    <w:panose1 w:val="020B0402050302020203"/>
    <w:charset w:val="00"/>
    <w:family w:val="swiss"/>
    <w:notTrueType/>
    <w:pitch w:val="variable"/>
    <w:sig w:usb0="A00000FF" w:usb1="5000F0FB"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TheSansOsF SemiLight Italic">
    <w:panose1 w:val="020B0402050302090203"/>
    <w:charset w:val="00"/>
    <w:family w:val="swiss"/>
    <w:notTrueType/>
    <w:pitch w:val="variable"/>
    <w:sig w:usb0="A00000EF" w:usb1="4000F0FB"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EC"/>
    <w:rsid w:val="0001024C"/>
    <w:rsid w:val="00044F0F"/>
    <w:rsid w:val="00061670"/>
    <w:rsid w:val="0016020B"/>
    <w:rsid w:val="001B7B17"/>
    <w:rsid w:val="00237134"/>
    <w:rsid w:val="002A1414"/>
    <w:rsid w:val="003147B1"/>
    <w:rsid w:val="003C672C"/>
    <w:rsid w:val="00434861"/>
    <w:rsid w:val="00436E48"/>
    <w:rsid w:val="00444F53"/>
    <w:rsid w:val="00454CF0"/>
    <w:rsid w:val="00543959"/>
    <w:rsid w:val="005B61CD"/>
    <w:rsid w:val="006004AA"/>
    <w:rsid w:val="006A5A3D"/>
    <w:rsid w:val="0071620F"/>
    <w:rsid w:val="00741F69"/>
    <w:rsid w:val="00817EA3"/>
    <w:rsid w:val="008C24A2"/>
    <w:rsid w:val="008C743B"/>
    <w:rsid w:val="00A220A9"/>
    <w:rsid w:val="00B54129"/>
    <w:rsid w:val="00B660EC"/>
    <w:rsid w:val="00D40EBF"/>
    <w:rsid w:val="00D57290"/>
    <w:rsid w:val="00DA41D1"/>
    <w:rsid w:val="00E7178D"/>
    <w:rsid w:val="00E75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B54129"/>
    <w:rPr>
      <w:color w:val="808080"/>
    </w:rPr>
  </w:style>
  <w:style w:type="paragraph" w:customStyle="1" w:styleId="AA28679149A54506979D25BBF9699B9C">
    <w:name w:val="AA28679149A54506979D25BBF9699B9C"/>
    <w:rsid w:val="00E7549A"/>
    <w:pPr>
      <w:spacing w:before="113" w:after="57" w:line="260" w:lineRule="exact"/>
      <w:jc w:val="both"/>
    </w:pPr>
    <w:rPr>
      <w:rFonts w:eastAsiaTheme="minorHAnsi"/>
      <w:sz w:val="20"/>
      <w:szCs w:val="20"/>
      <w:lang w:eastAsia="en-US"/>
    </w:rPr>
  </w:style>
  <w:style w:type="paragraph" w:customStyle="1" w:styleId="57EC4C694D9444D293167EF2D3090269">
    <w:name w:val="57EC4C694D9444D293167EF2D3090269"/>
    <w:rsid w:val="00E7549A"/>
    <w:pPr>
      <w:spacing w:before="113" w:after="57" w:line="260" w:lineRule="exact"/>
      <w:jc w:val="both"/>
    </w:pPr>
    <w:rPr>
      <w:rFonts w:eastAsiaTheme="minorHAnsi"/>
      <w:sz w:val="20"/>
      <w:szCs w:val="20"/>
      <w:lang w:eastAsia="en-US"/>
    </w:rPr>
  </w:style>
  <w:style w:type="paragraph" w:customStyle="1" w:styleId="5F97A7FAF5694FFFA8712B129463B6F2">
    <w:name w:val="5F97A7FAF5694FFFA8712B129463B6F2"/>
    <w:rsid w:val="00B660EC"/>
  </w:style>
  <w:style w:type="paragraph" w:customStyle="1" w:styleId="0472F578723D4B81A67841DD1130455F">
    <w:name w:val="0472F578723D4B81A67841DD1130455F"/>
    <w:rsid w:val="00B660EC"/>
  </w:style>
  <w:style w:type="character" w:styleId="Fett">
    <w:name w:val="Strong"/>
    <w:basedOn w:val="Absatz-Standardschriftart"/>
    <w:uiPriority w:val="9"/>
    <w:qFormat/>
    <w:rsid w:val="0016020B"/>
    <w:rPr>
      <w:rFonts w:asciiTheme="majorHAnsi" w:hAnsiTheme="majorHAnsi"/>
      <w:b w:val="0"/>
      <w:bCs/>
    </w:rPr>
  </w:style>
  <w:style w:type="paragraph" w:customStyle="1" w:styleId="C023AC46E1944D15993CDA13E34C7E4A">
    <w:name w:val="C023AC46E1944D15993CDA13E34C7E4A"/>
    <w:rsid w:val="0016020B"/>
  </w:style>
  <w:style w:type="paragraph" w:customStyle="1" w:styleId="4F29D534F17243D69BE6BA21AA350160">
    <w:name w:val="4F29D534F17243D69BE6BA21AA350160"/>
    <w:rsid w:val="00444F53"/>
    <w:pPr>
      <w:spacing w:after="0" w:line="240" w:lineRule="auto"/>
    </w:pPr>
    <w:rPr>
      <w:rFonts w:eastAsiaTheme="minorHAnsi"/>
      <w:sz w:val="20"/>
      <w:szCs w:val="20"/>
      <w:lang w:eastAsia="en-US"/>
    </w:rPr>
  </w:style>
  <w:style w:type="paragraph" w:customStyle="1" w:styleId="05B30B35B29E454D9A68EB616CA8D044">
    <w:name w:val="05B30B35B29E454D9A68EB616CA8D044"/>
    <w:rsid w:val="00444F53"/>
    <w:pPr>
      <w:spacing w:after="0" w:line="240" w:lineRule="auto"/>
    </w:pPr>
    <w:rPr>
      <w:rFonts w:eastAsiaTheme="minorHAnsi"/>
      <w:sz w:val="20"/>
      <w:szCs w:val="20"/>
      <w:lang w:eastAsia="en-US"/>
    </w:rPr>
  </w:style>
  <w:style w:type="paragraph" w:customStyle="1" w:styleId="4D76296C459242F2BF6AE11862FBF479">
    <w:name w:val="4D76296C459242F2BF6AE11862FBF479"/>
    <w:rsid w:val="00444F53"/>
    <w:pPr>
      <w:spacing w:after="0" w:line="240" w:lineRule="auto"/>
    </w:pPr>
    <w:rPr>
      <w:rFonts w:eastAsiaTheme="minorHAnsi"/>
      <w:sz w:val="20"/>
      <w:szCs w:val="20"/>
      <w:lang w:eastAsia="en-US"/>
    </w:rPr>
  </w:style>
  <w:style w:type="paragraph" w:customStyle="1" w:styleId="CE328792040B4EEF8A6A75619759EF65">
    <w:name w:val="CE328792040B4EEF8A6A75619759EF65"/>
    <w:rsid w:val="00444F53"/>
    <w:pPr>
      <w:spacing w:after="0" w:line="240" w:lineRule="auto"/>
    </w:pPr>
    <w:rPr>
      <w:rFonts w:eastAsiaTheme="minorHAnsi"/>
      <w:sz w:val="20"/>
      <w:szCs w:val="20"/>
      <w:lang w:eastAsia="en-US"/>
    </w:rPr>
  </w:style>
  <w:style w:type="paragraph" w:customStyle="1" w:styleId="D1DA6A8EA4864DEEB69AC15ADC8847A5">
    <w:name w:val="D1DA6A8EA4864DEEB69AC15ADC8847A5"/>
    <w:rsid w:val="00444F53"/>
    <w:pPr>
      <w:spacing w:after="0" w:line="240" w:lineRule="auto"/>
    </w:pPr>
    <w:rPr>
      <w:rFonts w:eastAsiaTheme="minorHAnsi"/>
      <w:sz w:val="20"/>
      <w:szCs w:val="20"/>
      <w:lang w:eastAsia="en-US"/>
    </w:rPr>
  </w:style>
  <w:style w:type="paragraph" w:customStyle="1" w:styleId="97F7421AC1514E11B5F288886038BED7">
    <w:name w:val="97F7421AC1514E11B5F288886038BED7"/>
    <w:rsid w:val="00444F53"/>
    <w:pPr>
      <w:spacing w:after="0" w:line="240" w:lineRule="auto"/>
    </w:pPr>
    <w:rPr>
      <w:rFonts w:eastAsiaTheme="minorHAnsi"/>
      <w:sz w:val="20"/>
      <w:szCs w:val="20"/>
      <w:lang w:eastAsia="en-US"/>
    </w:rPr>
  </w:style>
  <w:style w:type="paragraph" w:customStyle="1" w:styleId="A95BDD9AB415462BA89771394313083E">
    <w:name w:val="A95BDD9AB415462BA89771394313083E"/>
    <w:rsid w:val="00444F53"/>
    <w:pPr>
      <w:spacing w:after="0" w:line="240" w:lineRule="auto"/>
    </w:pPr>
    <w:rPr>
      <w:rFonts w:eastAsiaTheme="minorHAnsi"/>
      <w:sz w:val="20"/>
      <w:szCs w:val="20"/>
      <w:lang w:eastAsia="en-US"/>
    </w:rPr>
  </w:style>
  <w:style w:type="paragraph" w:customStyle="1" w:styleId="48177A616BC34743AC294762C9005889">
    <w:name w:val="48177A616BC34743AC294762C9005889"/>
    <w:rsid w:val="00444F53"/>
    <w:pPr>
      <w:spacing w:after="0" w:line="240" w:lineRule="auto"/>
    </w:pPr>
    <w:rPr>
      <w:rFonts w:eastAsiaTheme="minorHAnsi"/>
      <w:sz w:val="20"/>
      <w:szCs w:val="20"/>
      <w:lang w:eastAsia="en-US"/>
    </w:rPr>
  </w:style>
  <w:style w:type="paragraph" w:customStyle="1" w:styleId="1F305323D16A4673948D2B842C9FF828">
    <w:name w:val="1F305323D16A4673948D2B842C9FF828"/>
    <w:rsid w:val="00444F53"/>
    <w:pPr>
      <w:spacing w:after="0" w:line="240" w:lineRule="auto"/>
    </w:pPr>
    <w:rPr>
      <w:rFonts w:eastAsiaTheme="minorHAnsi"/>
      <w:sz w:val="20"/>
      <w:szCs w:val="20"/>
      <w:lang w:eastAsia="en-US"/>
    </w:rPr>
  </w:style>
  <w:style w:type="paragraph" w:customStyle="1" w:styleId="46758E9219AB4834AF7A2B64BDE977C0">
    <w:name w:val="46758E9219AB4834AF7A2B64BDE977C0"/>
    <w:rsid w:val="00444F53"/>
    <w:pPr>
      <w:spacing w:after="0" w:line="240" w:lineRule="auto"/>
    </w:pPr>
    <w:rPr>
      <w:rFonts w:eastAsiaTheme="minorHAnsi"/>
      <w:sz w:val="20"/>
      <w:szCs w:val="20"/>
      <w:lang w:eastAsia="en-US"/>
    </w:rPr>
  </w:style>
  <w:style w:type="paragraph" w:customStyle="1" w:styleId="931A707CBB3C4343BFB698DBC17D4C24">
    <w:name w:val="931A707CBB3C4343BFB698DBC17D4C24"/>
    <w:rsid w:val="00444F53"/>
    <w:pPr>
      <w:spacing w:after="0" w:line="240" w:lineRule="auto"/>
    </w:pPr>
    <w:rPr>
      <w:rFonts w:eastAsiaTheme="minorHAnsi"/>
      <w:sz w:val="20"/>
      <w:szCs w:val="20"/>
      <w:lang w:eastAsia="en-US"/>
    </w:rPr>
  </w:style>
  <w:style w:type="paragraph" w:customStyle="1" w:styleId="AFE5D7C388304A2DAA8639412D5F6A57">
    <w:name w:val="AFE5D7C388304A2DAA8639412D5F6A57"/>
    <w:rsid w:val="00444F53"/>
    <w:pPr>
      <w:spacing w:after="0" w:line="240" w:lineRule="auto"/>
    </w:pPr>
    <w:rPr>
      <w:rFonts w:eastAsiaTheme="minorHAnsi"/>
      <w:sz w:val="20"/>
      <w:szCs w:val="20"/>
      <w:lang w:eastAsia="en-US"/>
    </w:rPr>
  </w:style>
  <w:style w:type="paragraph" w:customStyle="1" w:styleId="7E5639069A494E3F9320558D3656EC02">
    <w:name w:val="7E5639069A494E3F9320558D3656EC02"/>
    <w:rsid w:val="00444F53"/>
    <w:pPr>
      <w:spacing w:after="0" w:line="240" w:lineRule="auto"/>
    </w:pPr>
    <w:rPr>
      <w:rFonts w:eastAsiaTheme="minorHAnsi"/>
      <w:sz w:val="20"/>
      <w:szCs w:val="20"/>
      <w:lang w:eastAsia="en-US"/>
    </w:rPr>
  </w:style>
  <w:style w:type="paragraph" w:customStyle="1" w:styleId="4818DD0EE21E484FBA9ACA3328579996">
    <w:name w:val="4818DD0EE21E484FBA9ACA3328579996"/>
    <w:rsid w:val="00444F53"/>
    <w:pPr>
      <w:spacing w:after="0" w:line="240" w:lineRule="auto"/>
    </w:pPr>
    <w:rPr>
      <w:rFonts w:eastAsiaTheme="minorHAnsi"/>
      <w:sz w:val="20"/>
      <w:szCs w:val="20"/>
      <w:lang w:eastAsia="en-US"/>
    </w:rPr>
  </w:style>
  <w:style w:type="paragraph" w:customStyle="1" w:styleId="48EBA1AE99B24DD6833A366BE44A4982">
    <w:name w:val="48EBA1AE99B24DD6833A366BE44A4982"/>
    <w:rsid w:val="00444F53"/>
    <w:pPr>
      <w:spacing w:after="0" w:line="240" w:lineRule="auto"/>
    </w:pPr>
    <w:rPr>
      <w:rFonts w:eastAsiaTheme="minorHAnsi"/>
      <w:sz w:val="20"/>
      <w:szCs w:val="20"/>
      <w:lang w:eastAsia="en-US"/>
    </w:rPr>
  </w:style>
  <w:style w:type="paragraph" w:customStyle="1" w:styleId="685D242DBF3E4CBF91E03B106F262FE3">
    <w:name w:val="685D242DBF3E4CBF91E03B106F262FE3"/>
    <w:rsid w:val="00444F53"/>
    <w:pPr>
      <w:spacing w:after="0" w:line="240" w:lineRule="auto"/>
    </w:pPr>
    <w:rPr>
      <w:rFonts w:eastAsiaTheme="minorHAnsi"/>
      <w:sz w:val="20"/>
      <w:szCs w:val="20"/>
      <w:lang w:eastAsia="en-US"/>
    </w:rPr>
  </w:style>
  <w:style w:type="paragraph" w:customStyle="1" w:styleId="5192082F05074951B0F67309130064B5">
    <w:name w:val="5192082F05074951B0F67309130064B5"/>
    <w:rsid w:val="00444F53"/>
    <w:pPr>
      <w:spacing w:after="0" w:line="240" w:lineRule="auto"/>
    </w:pPr>
    <w:rPr>
      <w:rFonts w:eastAsiaTheme="minorHAnsi"/>
      <w:sz w:val="20"/>
      <w:szCs w:val="20"/>
      <w:lang w:eastAsia="en-US"/>
    </w:rPr>
  </w:style>
  <w:style w:type="paragraph" w:customStyle="1" w:styleId="A4643B0F09B14F65A0E60522AE4713B6">
    <w:name w:val="A4643B0F09B14F65A0E60522AE4713B6"/>
    <w:rsid w:val="00444F53"/>
    <w:pPr>
      <w:spacing w:after="0" w:line="240" w:lineRule="auto"/>
    </w:pPr>
    <w:rPr>
      <w:rFonts w:eastAsiaTheme="minorHAnsi"/>
      <w:sz w:val="20"/>
      <w:szCs w:val="20"/>
      <w:lang w:eastAsia="en-US"/>
    </w:rPr>
  </w:style>
  <w:style w:type="paragraph" w:customStyle="1" w:styleId="17A9C2994F8B453B8DE14B534717B53E">
    <w:name w:val="17A9C2994F8B453B8DE14B534717B53E"/>
    <w:rsid w:val="00444F53"/>
    <w:pPr>
      <w:spacing w:after="0" w:line="240" w:lineRule="auto"/>
    </w:pPr>
    <w:rPr>
      <w:rFonts w:eastAsiaTheme="minorHAnsi"/>
      <w:sz w:val="20"/>
      <w:szCs w:val="20"/>
      <w:lang w:eastAsia="en-US"/>
    </w:rPr>
  </w:style>
  <w:style w:type="paragraph" w:customStyle="1" w:styleId="9B199FDA03B847D4B061AEFB9B194DCC">
    <w:name w:val="9B199FDA03B847D4B061AEFB9B194DCC"/>
    <w:rsid w:val="00444F53"/>
    <w:pPr>
      <w:spacing w:after="0" w:line="240" w:lineRule="auto"/>
    </w:pPr>
    <w:rPr>
      <w:rFonts w:eastAsiaTheme="minorHAnsi"/>
      <w:sz w:val="20"/>
      <w:szCs w:val="20"/>
      <w:lang w:eastAsia="en-US"/>
    </w:rPr>
  </w:style>
  <w:style w:type="paragraph" w:customStyle="1" w:styleId="C548F9FB8AD54743B9BF85E2D9AAC132">
    <w:name w:val="C548F9FB8AD54743B9BF85E2D9AAC132"/>
    <w:rsid w:val="00444F53"/>
    <w:pPr>
      <w:spacing w:after="0" w:line="240" w:lineRule="auto"/>
    </w:pPr>
    <w:rPr>
      <w:rFonts w:eastAsiaTheme="minorHAnsi"/>
      <w:sz w:val="20"/>
      <w:szCs w:val="20"/>
      <w:lang w:eastAsia="en-US"/>
    </w:rPr>
  </w:style>
  <w:style w:type="paragraph" w:customStyle="1" w:styleId="04BF78AE590947468E7CB20579F9F88F">
    <w:name w:val="04BF78AE590947468E7CB20579F9F88F"/>
    <w:rsid w:val="00444F53"/>
    <w:pPr>
      <w:spacing w:after="0" w:line="240" w:lineRule="auto"/>
    </w:pPr>
    <w:rPr>
      <w:rFonts w:eastAsiaTheme="minorHAnsi"/>
      <w:sz w:val="20"/>
      <w:szCs w:val="20"/>
      <w:lang w:eastAsia="en-US"/>
    </w:rPr>
  </w:style>
  <w:style w:type="paragraph" w:customStyle="1" w:styleId="4424525BE5524FA3B9128F76D31DE33D">
    <w:name w:val="4424525BE5524FA3B9128F76D31DE33D"/>
    <w:rsid w:val="00444F53"/>
    <w:pPr>
      <w:spacing w:after="0" w:line="240" w:lineRule="auto"/>
    </w:pPr>
    <w:rPr>
      <w:rFonts w:eastAsiaTheme="minorHAnsi"/>
      <w:sz w:val="20"/>
      <w:szCs w:val="20"/>
      <w:lang w:eastAsia="en-US"/>
    </w:rPr>
  </w:style>
  <w:style w:type="paragraph" w:customStyle="1" w:styleId="6BC46FAB9F8F4E0AB89A7B671F554F45">
    <w:name w:val="6BC46FAB9F8F4E0AB89A7B671F554F45"/>
    <w:rsid w:val="00444F53"/>
    <w:pPr>
      <w:spacing w:after="0" w:line="240" w:lineRule="auto"/>
    </w:pPr>
    <w:rPr>
      <w:rFonts w:eastAsiaTheme="minorHAnsi"/>
      <w:sz w:val="20"/>
      <w:szCs w:val="20"/>
      <w:lang w:eastAsia="en-US"/>
    </w:rPr>
  </w:style>
  <w:style w:type="paragraph" w:customStyle="1" w:styleId="F13F149457244DD98823BED6EA3FD359">
    <w:name w:val="F13F149457244DD98823BED6EA3FD359"/>
    <w:rsid w:val="00444F53"/>
    <w:pPr>
      <w:spacing w:after="0" w:line="240" w:lineRule="auto"/>
    </w:pPr>
    <w:rPr>
      <w:rFonts w:eastAsiaTheme="minorHAnsi"/>
      <w:sz w:val="20"/>
      <w:szCs w:val="20"/>
      <w:lang w:eastAsia="en-US"/>
    </w:rPr>
  </w:style>
  <w:style w:type="paragraph" w:customStyle="1" w:styleId="C557FBA64DF14416AF48CA972A559388">
    <w:name w:val="C557FBA64DF14416AF48CA972A559388"/>
    <w:rsid w:val="00444F53"/>
    <w:pPr>
      <w:spacing w:after="0" w:line="240" w:lineRule="auto"/>
    </w:pPr>
    <w:rPr>
      <w:rFonts w:eastAsiaTheme="minorHAnsi"/>
      <w:sz w:val="20"/>
      <w:szCs w:val="20"/>
      <w:lang w:eastAsia="en-US"/>
    </w:rPr>
  </w:style>
  <w:style w:type="paragraph" w:customStyle="1" w:styleId="11A51635B8DD4B2FAE7B39BC87493F18">
    <w:name w:val="11A51635B8DD4B2FAE7B39BC87493F18"/>
    <w:rsid w:val="00444F53"/>
    <w:pPr>
      <w:spacing w:after="0" w:line="240" w:lineRule="auto"/>
    </w:pPr>
    <w:rPr>
      <w:rFonts w:eastAsiaTheme="minorHAnsi"/>
      <w:sz w:val="20"/>
      <w:szCs w:val="20"/>
      <w:lang w:eastAsia="en-US"/>
    </w:rPr>
  </w:style>
  <w:style w:type="paragraph" w:customStyle="1" w:styleId="FF6B3668D79146EF8BFFDDA9E5FA3667">
    <w:name w:val="FF6B3668D79146EF8BFFDDA9E5FA3667"/>
    <w:rsid w:val="00444F53"/>
    <w:pPr>
      <w:spacing w:after="0" w:line="240" w:lineRule="auto"/>
    </w:pPr>
    <w:rPr>
      <w:rFonts w:eastAsiaTheme="minorHAnsi"/>
      <w:sz w:val="20"/>
      <w:szCs w:val="20"/>
      <w:lang w:eastAsia="en-US"/>
    </w:rPr>
  </w:style>
  <w:style w:type="paragraph" w:customStyle="1" w:styleId="7D5A7D98762047EC865928AB76C64947">
    <w:name w:val="7D5A7D98762047EC865928AB76C64947"/>
    <w:rsid w:val="00444F53"/>
    <w:pPr>
      <w:spacing w:after="0" w:line="240" w:lineRule="auto"/>
    </w:pPr>
    <w:rPr>
      <w:rFonts w:eastAsiaTheme="minorHAnsi"/>
      <w:sz w:val="20"/>
      <w:szCs w:val="20"/>
      <w:lang w:eastAsia="en-US"/>
    </w:rPr>
  </w:style>
  <w:style w:type="paragraph" w:customStyle="1" w:styleId="C939CDEABE4043AFBA69CB091659AFB9">
    <w:name w:val="C939CDEABE4043AFBA69CB091659AFB9"/>
    <w:rsid w:val="00444F53"/>
    <w:pPr>
      <w:spacing w:after="0" w:line="240" w:lineRule="auto"/>
    </w:pPr>
    <w:rPr>
      <w:rFonts w:eastAsiaTheme="minorHAnsi"/>
      <w:sz w:val="20"/>
      <w:szCs w:val="20"/>
      <w:lang w:eastAsia="en-US"/>
    </w:rPr>
  </w:style>
  <w:style w:type="paragraph" w:customStyle="1" w:styleId="68344A4FA6D44FEFB685C5135E1CB47C">
    <w:name w:val="68344A4FA6D44FEFB685C5135E1CB47C"/>
    <w:rsid w:val="00444F53"/>
    <w:pPr>
      <w:spacing w:after="0" w:line="240" w:lineRule="auto"/>
    </w:pPr>
    <w:rPr>
      <w:rFonts w:eastAsiaTheme="minorHAnsi"/>
      <w:sz w:val="20"/>
      <w:szCs w:val="20"/>
      <w:lang w:eastAsia="en-US"/>
    </w:rPr>
  </w:style>
  <w:style w:type="paragraph" w:customStyle="1" w:styleId="7F8B897CD556421381561C85AC432BAE">
    <w:name w:val="7F8B897CD556421381561C85AC432BAE"/>
    <w:rsid w:val="00444F53"/>
    <w:pPr>
      <w:spacing w:after="0" w:line="240" w:lineRule="auto"/>
    </w:pPr>
    <w:rPr>
      <w:rFonts w:eastAsiaTheme="minorHAnsi"/>
      <w:sz w:val="20"/>
      <w:szCs w:val="20"/>
      <w:lang w:eastAsia="en-US"/>
    </w:rPr>
  </w:style>
  <w:style w:type="paragraph" w:customStyle="1" w:styleId="324E921211A9433EA32938896DA779CE">
    <w:name w:val="324E921211A9433EA32938896DA779CE"/>
    <w:rsid w:val="00444F53"/>
    <w:pPr>
      <w:spacing w:after="0" w:line="240" w:lineRule="auto"/>
    </w:pPr>
    <w:rPr>
      <w:rFonts w:eastAsiaTheme="minorHAnsi"/>
      <w:sz w:val="20"/>
      <w:szCs w:val="20"/>
      <w:lang w:eastAsia="en-US"/>
    </w:rPr>
  </w:style>
  <w:style w:type="paragraph" w:customStyle="1" w:styleId="2A5BF26CA51846219E9464042A8391FE">
    <w:name w:val="2A5BF26CA51846219E9464042A8391FE"/>
    <w:rsid w:val="00444F53"/>
    <w:pPr>
      <w:spacing w:after="0" w:line="240" w:lineRule="auto"/>
    </w:pPr>
    <w:rPr>
      <w:rFonts w:eastAsiaTheme="minorHAnsi"/>
      <w:sz w:val="20"/>
      <w:szCs w:val="20"/>
      <w:lang w:eastAsia="en-US"/>
    </w:rPr>
  </w:style>
  <w:style w:type="paragraph" w:customStyle="1" w:styleId="320BC680A90843D3AF8912CE8E9E1510">
    <w:name w:val="320BC680A90843D3AF8912CE8E9E1510"/>
    <w:rsid w:val="00444F53"/>
    <w:pPr>
      <w:spacing w:after="0" w:line="240" w:lineRule="auto"/>
    </w:pPr>
    <w:rPr>
      <w:rFonts w:eastAsiaTheme="minorHAnsi"/>
      <w:sz w:val="20"/>
      <w:szCs w:val="20"/>
      <w:lang w:eastAsia="en-US"/>
    </w:rPr>
  </w:style>
  <w:style w:type="paragraph" w:customStyle="1" w:styleId="929D9A2D807548D2A0CE040CDCE78E36">
    <w:name w:val="929D9A2D807548D2A0CE040CDCE78E36"/>
    <w:rsid w:val="00444F53"/>
    <w:pPr>
      <w:spacing w:after="0" w:line="240" w:lineRule="auto"/>
    </w:pPr>
    <w:rPr>
      <w:rFonts w:eastAsiaTheme="minorHAnsi"/>
      <w:sz w:val="20"/>
      <w:szCs w:val="20"/>
      <w:lang w:eastAsia="en-US"/>
    </w:rPr>
  </w:style>
  <w:style w:type="paragraph" w:customStyle="1" w:styleId="4410830952FC4B7A94F8D82ED9D1BB26">
    <w:name w:val="4410830952FC4B7A94F8D82ED9D1BB26"/>
    <w:rsid w:val="00444F53"/>
    <w:pPr>
      <w:spacing w:after="0" w:line="240" w:lineRule="auto"/>
    </w:pPr>
    <w:rPr>
      <w:rFonts w:eastAsiaTheme="minorHAnsi"/>
      <w:sz w:val="20"/>
      <w:szCs w:val="20"/>
      <w:lang w:eastAsia="en-US"/>
    </w:rPr>
  </w:style>
  <w:style w:type="paragraph" w:customStyle="1" w:styleId="DA8FA018C04C44E59B32937042346070">
    <w:name w:val="DA8FA018C04C44E59B32937042346070"/>
    <w:rsid w:val="00444F53"/>
    <w:pPr>
      <w:spacing w:after="0" w:line="240" w:lineRule="auto"/>
    </w:pPr>
    <w:rPr>
      <w:rFonts w:eastAsiaTheme="minorHAnsi"/>
      <w:sz w:val="20"/>
      <w:szCs w:val="20"/>
      <w:lang w:eastAsia="en-US"/>
    </w:rPr>
  </w:style>
  <w:style w:type="paragraph" w:customStyle="1" w:styleId="B2A776502F9A4452A29BA4C3481C0F2A">
    <w:name w:val="B2A776502F9A4452A29BA4C3481C0F2A"/>
    <w:rsid w:val="00444F53"/>
    <w:pPr>
      <w:spacing w:after="0" w:line="240" w:lineRule="auto"/>
    </w:pPr>
    <w:rPr>
      <w:rFonts w:eastAsiaTheme="minorHAnsi"/>
      <w:sz w:val="20"/>
      <w:szCs w:val="20"/>
      <w:lang w:eastAsia="en-US"/>
    </w:rPr>
  </w:style>
  <w:style w:type="paragraph" w:customStyle="1" w:styleId="3E825D5CCE834929B2553BFCAC8F7B00">
    <w:name w:val="3E825D5CCE834929B2553BFCAC8F7B00"/>
    <w:rsid w:val="00444F53"/>
    <w:pPr>
      <w:spacing w:after="0" w:line="240" w:lineRule="auto"/>
    </w:pPr>
    <w:rPr>
      <w:rFonts w:eastAsiaTheme="minorHAnsi"/>
      <w:sz w:val="20"/>
      <w:szCs w:val="20"/>
      <w:lang w:eastAsia="en-US"/>
    </w:rPr>
  </w:style>
  <w:style w:type="paragraph" w:customStyle="1" w:styleId="907605B1B30C4BC49C09ECB6D9ECB456">
    <w:name w:val="907605B1B30C4BC49C09ECB6D9ECB456"/>
    <w:rsid w:val="00444F53"/>
    <w:pPr>
      <w:spacing w:after="0" w:line="240" w:lineRule="auto"/>
    </w:pPr>
    <w:rPr>
      <w:rFonts w:eastAsiaTheme="minorHAnsi"/>
      <w:sz w:val="20"/>
      <w:szCs w:val="20"/>
      <w:lang w:eastAsia="en-US"/>
    </w:rPr>
  </w:style>
  <w:style w:type="paragraph" w:customStyle="1" w:styleId="477D8205364B458F98A0F1D22E18BBAC">
    <w:name w:val="477D8205364B458F98A0F1D22E18BBAC"/>
    <w:rsid w:val="00444F53"/>
    <w:pPr>
      <w:spacing w:after="0" w:line="240" w:lineRule="auto"/>
    </w:pPr>
    <w:rPr>
      <w:rFonts w:eastAsiaTheme="minorHAnsi"/>
      <w:sz w:val="20"/>
      <w:szCs w:val="20"/>
      <w:lang w:eastAsia="en-US"/>
    </w:rPr>
  </w:style>
  <w:style w:type="paragraph" w:customStyle="1" w:styleId="DA7078CC9D0E4BE4A75F2235E1C1F095">
    <w:name w:val="DA7078CC9D0E4BE4A75F2235E1C1F095"/>
    <w:rsid w:val="00444F53"/>
    <w:pPr>
      <w:spacing w:after="0" w:line="240" w:lineRule="auto"/>
    </w:pPr>
    <w:rPr>
      <w:rFonts w:eastAsiaTheme="minorHAnsi"/>
      <w:sz w:val="20"/>
      <w:szCs w:val="20"/>
      <w:lang w:eastAsia="en-US"/>
    </w:rPr>
  </w:style>
  <w:style w:type="paragraph" w:customStyle="1" w:styleId="2FFBDFBE65DA42ACAD29D7C2186EE045">
    <w:name w:val="2FFBDFBE65DA42ACAD29D7C2186EE045"/>
    <w:rsid w:val="00444F53"/>
    <w:pPr>
      <w:spacing w:after="0" w:line="240" w:lineRule="auto"/>
    </w:pPr>
    <w:rPr>
      <w:rFonts w:eastAsiaTheme="minorHAnsi"/>
      <w:sz w:val="20"/>
      <w:szCs w:val="20"/>
      <w:lang w:eastAsia="en-US"/>
    </w:rPr>
  </w:style>
  <w:style w:type="paragraph" w:customStyle="1" w:styleId="E4A061833C9D43BFA5E14F36A8B94BA3">
    <w:name w:val="E4A061833C9D43BFA5E14F36A8B94BA3"/>
    <w:rsid w:val="00444F53"/>
    <w:pPr>
      <w:spacing w:after="0" w:line="240" w:lineRule="auto"/>
    </w:pPr>
    <w:rPr>
      <w:rFonts w:eastAsiaTheme="minorHAnsi"/>
      <w:sz w:val="20"/>
      <w:szCs w:val="20"/>
      <w:lang w:eastAsia="en-US"/>
    </w:rPr>
  </w:style>
  <w:style w:type="paragraph" w:customStyle="1" w:styleId="17ADD4497F024E1ABB5E32C2EDB21256">
    <w:name w:val="17ADD4497F024E1ABB5E32C2EDB21256"/>
    <w:rsid w:val="00444F53"/>
    <w:pPr>
      <w:spacing w:after="0" w:line="240" w:lineRule="auto"/>
    </w:pPr>
    <w:rPr>
      <w:rFonts w:eastAsiaTheme="minorHAnsi"/>
      <w:sz w:val="20"/>
      <w:szCs w:val="20"/>
      <w:lang w:eastAsia="en-US"/>
    </w:rPr>
  </w:style>
  <w:style w:type="paragraph" w:customStyle="1" w:styleId="71462993E88347A88885BE36559D586B">
    <w:name w:val="71462993E88347A88885BE36559D586B"/>
    <w:rsid w:val="00444F53"/>
    <w:pPr>
      <w:spacing w:after="0" w:line="240" w:lineRule="auto"/>
    </w:pPr>
    <w:rPr>
      <w:rFonts w:eastAsiaTheme="minorHAnsi"/>
      <w:sz w:val="20"/>
      <w:szCs w:val="20"/>
      <w:lang w:eastAsia="en-US"/>
    </w:rPr>
  </w:style>
  <w:style w:type="paragraph" w:customStyle="1" w:styleId="A54DF0867446405B8BD358FFCE28A44B">
    <w:name w:val="A54DF0867446405B8BD358FFCE28A44B"/>
    <w:rsid w:val="00444F53"/>
    <w:pPr>
      <w:spacing w:after="0" w:line="240" w:lineRule="auto"/>
    </w:pPr>
    <w:rPr>
      <w:rFonts w:eastAsiaTheme="minorHAnsi"/>
      <w:sz w:val="20"/>
      <w:szCs w:val="20"/>
      <w:lang w:eastAsia="en-US"/>
    </w:rPr>
  </w:style>
  <w:style w:type="paragraph" w:customStyle="1" w:styleId="B8D71424DAC6405CAB82FE1B3AE5EFFF">
    <w:name w:val="B8D71424DAC6405CAB82FE1B3AE5EFFF"/>
    <w:rsid w:val="00444F53"/>
    <w:pPr>
      <w:spacing w:after="0" w:line="240" w:lineRule="auto"/>
    </w:pPr>
    <w:rPr>
      <w:rFonts w:eastAsiaTheme="minorHAnsi"/>
      <w:sz w:val="20"/>
      <w:szCs w:val="20"/>
      <w:lang w:eastAsia="en-US"/>
    </w:rPr>
  </w:style>
  <w:style w:type="paragraph" w:customStyle="1" w:styleId="4DD7CDBAC11B4B41AA746694D7ED582D">
    <w:name w:val="4DD7CDBAC11B4B41AA746694D7ED582D"/>
    <w:rsid w:val="00444F53"/>
    <w:pPr>
      <w:spacing w:after="0" w:line="240" w:lineRule="auto"/>
    </w:pPr>
    <w:rPr>
      <w:rFonts w:eastAsiaTheme="minorHAnsi"/>
      <w:sz w:val="20"/>
      <w:szCs w:val="20"/>
      <w:lang w:eastAsia="en-US"/>
    </w:rPr>
  </w:style>
  <w:style w:type="paragraph" w:customStyle="1" w:styleId="881311DAC6144F0393CD817F871D6600">
    <w:name w:val="881311DAC6144F0393CD817F871D6600"/>
    <w:rsid w:val="00444F53"/>
    <w:pPr>
      <w:spacing w:after="0" w:line="240" w:lineRule="auto"/>
    </w:pPr>
    <w:rPr>
      <w:rFonts w:eastAsiaTheme="minorHAnsi"/>
      <w:sz w:val="20"/>
      <w:szCs w:val="20"/>
      <w:lang w:eastAsia="en-US"/>
    </w:rPr>
  </w:style>
  <w:style w:type="paragraph" w:customStyle="1" w:styleId="6ADFCA3D6C684A4CBBE5E1B7D5BE61B4">
    <w:name w:val="6ADFCA3D6C684A4CBBE5E1B7D5BE61B4"/>
    <w:rsid w:val="00444F53"/>
    <w:pPr>
      <w:spacing w:after="0" w:line="240" w:lineRule="auto"/>
    </w:pPr>
    <w:rPr>
      <w:rFonts w:eastAsiaTheme="minorHAnsi"/>
      <w:sz w:val="20"/>
      <w:szCs w:val="20"/>
      <w:lang w:eastAsia="en-US"/>
    </w:rPr>
  </w:style>
  <w:style w:type="paragraph" w:customStyle="1" w:styleId="769DBC3106334C279197F9EFF51827AD">
    <w:name w:val="769DBC3106334C279197F9EFF51827AD"/>
    <w:rsid w:val="00444F53"/>
    <w:pPr>
      <w:spacing w:after="0" w:line="240" w:lineRule="auto"/>
    </w:pPr>
    <w:rPr>
      <w:rFonts w:eastAsiaTheme="minorHAnsi"/>
      <w:sz w:val="20"/>
      <w:szCs w:val="20"/>
      <w:lang w:eastAsia="en-US"/>
    </w:rPr>
  </w:style>
  <w:style w:type="paragraph" w:customStyle="1" w:styleId="EBB86B6B56FC46518078C00D5296FA32">
    <w:name w:val="EBB86B6B56FC46518078C00D5296FA32"/>
    <w:rsid w:val="00444F53"/>
    <w:pPr>
      <w:spacing w:after="0" w:line="240" w:lineRule="auto"/>
    </w:pPr>
    <w:rPr>
      <w:rFonts w:eastAsiaTheme="minorHAnsi"/>
      <w:sz w:val="20"/>
      <w:szCs w:val="20"/>
      <w:lang w:eastAsia="en-US"/>
    </w:rPr>
  </w:style>
  <w:style w:type="paragraph" w:customStyle="1" w:styleId="1F771821EE2E460EBAB31638DFC6E16E">
    <w:name w:val="1F771821EE2E460EBAB31638DFC6E16E"/>
    <w:rsid w:val="00444F53"/>
    <w:pPr>
      <w:spacing w:after="0" w:line="240" w:lineRule="auto"/>
    </w:pPr>
    <w:rPr>
      <w:rFonts w:eastAsiaTheme="minorHAnsi"/>
      <w:sz w:val="20"/>
      <w:szCs w:val="20"/>
      <w:lang w:eastAsia="en-US"/>
    </w:rPr>
  </w:style>
  <w:style w:type="paragraph" w:customStyle="1" w:styleId="5ADFEED104434D44868F55581D3EEA2F">
    <w:name w:val="5ADFEED104434D44868F55581D3EEA2F"/>
    <w:rsid w:val="00444F53"/>
    <w:pPr>
      <w:spacing w:after="0" w:line="240" w:lineRule="auto"/>
    </w:pPr>
    <w:rPr>
      <w:rFonts w:eastAsiaTheme="minorHAnsi"/>
      <w:sz w:val="20"/>
      <w:szCs w:val="20"/>
      <w:lang w:eastAsia="en-US"/>
    </w:rPr>
  </w:style>
  <w:style w:type="paragraph" w:customStyle="1" w:styleId="C3C9F360B86E4D24A1A9F06CF7C9203D">
    <w:name w:val="C3C9F360B86E4D24A1A9F06CF7C9203D"/>
    <w:rsid w:val="00444F53"/>
    <w:pPr>
      <w:spacing w:after="0" w:line="240" w:lineRule="auto"/>
    </w:pPr>
    <w:rPr>
      <w:rFonts w:eastAsiaTheme="minorHAnsi"/>
      <w:sz w:val="20"/>
      <w:szCs w:val="20"/>
      <w:lang w:eastAsia="en-US"/>
    </w:rPr>
  </w:style>
  <w:style w:type="paragraph" w:customStyle="1" w:styleId="56942BF22E164FE5922A776BDA906742">
    <w:name w:val="56942BF22E164FE5922A776BDA906742"/>
    <w:rsid w:val="00444F53"/>
    <w:pPr>
      <w:spacing w:after="0" w:line="240" w:lineRule="auto"/>
    </w:pPr>
    <w:rPr>
      <w:rFonts w:eastAsiaTheme="minorHAnsi"/>
      <w:sz w:val="20"/>
      <w:szCs w:val="20"/>
      <w:lang w:eastAsia="en-US"/>
    </w:rPr>
  </w:style>
  <w:style w:type="paragraph" w:customStyle="1" w:styleId="869E71ACD5634F08B709ED23EBF9F2BC">
    <w:name w:val="869E71ACD5634F08B709ED23EBF9F2BC"/>
    <w:rsid w:val="00444F53"/>
    <w:pPr>
      <w:spacing w:after="0" w:line="240" w:lineRule="auto"/>
    </w:pPr>
    <w:rPr>
      <w:rFonts w:eastAsiaTheme="minorHAnsi"/>
      <w:sz w:val="20"/>
      <w:szCs w:val="20"/>
      <w:lang w:eastAsia="en-US"/>
    </w:rPr>
  </w:style>
  <w:style w:type="paragraph" w:customStyle="1" w:styleId="68B65594BC1F48D1BE05F46D7D2E7D3F">
    <w:name w:val="68B65594BC1F48D1BE05F46D7D2E7D3F"/>
    <w:rsid w:val="00444F53"/>
    <w:pPr>
      <w:spacing w:after="0" w:line="240" w:lineRule="auto"/>
    </w:pPr>
    <w:rPr>
      <w:rFonts w:eastAsiaTheme="minorHAnsi"/>
      <w:sz w:val="20"/>
      <w:szCs w:val="20"/>
      <w:lang w:eastAsia="en-US"/>
    </w:rPr>
  </w:style>
  <w:style w:type="paragraph" w:customStyle="1" w:styleId="A95D12AE9FAA4CE8AE08D89050CF352A">
    <w:name w:val="A95D12AE9FAA4CE8AE08D89050CF352A"/>
    <w:rsid w:val="00444F53"/>
    <w:pPr>
      <w:spacing w:after="0" w:line="240" w:lineRule="auto"/>
    </w:pPr>
    <w:rPr>
      <w:rFonts w:eastAsiaTheme="minorHAnsi"/>
      <w:sz w:val="20"/>
      <w:szCs w:val="20"/>
      <w:lang w:eastAsia="en-US"/>
    </w:rPr>
  </w:style>
  <w:style w:type="paragraph" w:customStyle="1" w:styleId="84D477C1B7DF4AF791510FE4F65EE223">
    <w:name w:val="84D477C1B7DF4AF791510FE4F65EE223"/>
    <w:rsid w:val="00444F53"/>
    <w:pPr>
      <w:spacing w:after="0" w:line="240" w:lineRule="auto"/>
    </w:pPr>
    <w:rPr>
      <w:rFonts w:eastAsiaTheme="minorHAnsi"/>
      <w:sz w:val="20"/>
      <w:szCs w:val="20"/>
      <w:lang w:eastAsia="en-US"/>
    </w:rPr>
  </w:style>
  <w:style w:type="paragraph" w:customStyle="1" w:styleId="1842649815704449954E0BD9BB73F4B9">
    <w:name w:val="1842649815704449954E0BD9BB73F4B9"/>
    <w:rsid w:val="00444F53"/>
    <w:pPr>
      <w:spacing w:after="0" w:line="240" w:lineRule="auto"/>
    </w:pPr>
    <w:rPr>
      <w:rFonts w:eastAsiaTheme="minorHAnsi"/>
      <w:sz w:val="20"/>
      <w:szCs w:val="20"/>
      <w:lang w:eastAsia="en-US"/>
    </w:rPr>
  </w:style>
  <w:style w:type="paragraph" w:customStyle="1" w:styleId="729CABF761334D498E369023B8BDE09C">
    <w:name w:val="729CABF761334D498E369023B8BDE09C"/>
    <w:rsid w:val="00444F53"/>
    <w:pPr>
      <w:spacing w:after="0" w:line="240" w:lineRule="auto"/>
    </w:pPr>
    <w:rPr>
      <w:rFonts w:eastAsiaTheme="minorHAnsi"/>
      <w:sz w:val="20"/>
      <w:szCs w:val="20"/>
      <w:lang w:eastAsia="en-US"/>
    </w:rPr>
  </w:style>
  <w:style w:type="paragraph" w:customStyle="1" w:styleId="ED718F155BCE4A1A987FA137CDB1539B">
    <w:name w:val="ED718F155BCE4A1A987FA137CDB1539B"/>
    <w:rsid w:val="00444F53"/>
    <w:pPr>
      <w:spacing w:after="0" w:line="240" w:lineRule="auto"/>
    </w:pPr>
    <w:rPr>
      <w:rFonts w:eastAsiaTheme="minorHAnsi"/>
      <w:sz w:val="20"/>
      <w:szCs w:val="20"/>
      <w:lang w:eastAsia="en-US"/>
    </w:rPr>
  </w:style>
  <w:style w:type="paragraph" w:customStyle="1" w:styleId="7CAC0EB3F717475888D511E54402519B">
    <w:name w:val="7CAC0EB3F717475888D511E54402519B"/>
    <w:rsid w:val="00444F53"/>
    <w:pPr>
      <w:spacing w:after="0" w:line="240" w:lineRule="auto"/>
    </w:pPr>
    <w:rPr>
      <w:rFonts w:eastAsiaTheme="minorHAnsi"/>
      <w:sz w:val="20"/>
      <w:szCs w:val="20"/>
      <w:lang w:eastAsia="en-US"/>
    </w:rPr>
  </w:style>
  <w:style w:type="paragraph" w:customStyle="1" w:styleId="0288963660324996AFEE36FF7D0F7CD5">
    <w:name w:val="0288963660324996AFEE36FF7D0F7CD5"/>
    <w:rsid w:val="00444F53"/>
    <w:pPr>
      <w:spacing w:after="0" w:line="240" w:lineRule="auto"/>
    </w:pPr>
    <w:rPr>
      <w:rFonts w:eastAsiaTheme="minorHAnsi"/>
      <w:sz w:val="20"/>
      <w:szCs w:val="20"/>
      <w:lang w:eastAsia="en-US"/>
    </w:rPr>
  </w:style>
  <w:style w:type="paragraph" w:customStyle="1" w:styleId="C4770D65AB02462BA2C7965091997EE4">
    <w:name w:val="C4770D65AB02462BA2C7965091997EE4"/>
    <w:rsid w:val="00444F53"/>
    <w:pPr>
      <w:spacing w:after="0" w:line="240" w:lineRule="auto"/>
    </w:pPr>
    <w:rPr>
      <w:rFonts w:eastAsiaTheme="minorHAnsi"/>
      <w:sz w:val="20"/>
      <w:szCs w:val="20"/>
      <w:lang w:eastAsia="en-US"/>
    </w:rPr>
  </w:style>
  <w:style w:type="paragraph" w:customStyle="1" w:styleId="354CC2F0BBAA478DABD4F8EC5C826A41">
    <w:name w:val="354CC2F0BBAA478DABD4F8EC5C826A41"/>
    <w:rsid w:val="00444F53"/>
    <w:pPr>
      <w:spacing w:after="0" w:line="240" w:lineRule="auto"/>
    </w:pPr>
    <w:rPr>
      <w:rFonts w:eastAsiaTheme="minorHAnsi"/>
      <w:sz w:val="20"/>
      <w:szCs w:val="20"/>
      <w:lang w:eastAsia="en-US"/>
    </w:rPr>
  </w:style>
  <w:style w:type="paragraph" w:customStyle="1" w:styleId="66B6192388B24764A14EDDAC6AD844DC">
    <w:name w:val="66B6192388B24764A14EDDAC6AD844DC"/>
    <w:rsid w:val="00444F53"/>
    <w:pPr>
      <w:spacing w:after="0" w:line="240" w:lineRule="auto"/>
    </w:pPr>
    <w:rPr>
      <w:rFonts w:eastAsiaTheme="minorHAnsi"/>
      <w:sz w:val="20"/>
      <w:szCs w:val="20"/>
      <w:lang w:eastAsia="en-US"/>
    </w:rPr>
  </w:style>
  <w:style w:type="paragraph" w:customStyle="1" w:styleId="722B5E391C154C5CB9363870CA4F3299">
    <w:name w:val="722B5E391C154C5CB9363870CA4F3299"/>
    <w:rsid w:val="00444F53"/>
    <w:pPr>
      <w:spacing w:after="0" w:line="240" w:lineRule="auto"/>
    </w:pPr>
    <w:rPr>
      <w:rFonts w:eastAsiaTheme="minorHAnsi"/>
      <w:sz w:val="20"/>
      <w:szCs w:val="20"/>
      <w:lang w:eastAsia="en-US"/>
    </w:rPr>
  </w:style>
  <w:style w:type="paragraph" w:customStyle="1" w:styleId="2700A4A7910C40DE9E41135B42D986A8">
    <w:name w:val="2700A4A7910C40DE9E41135B42D986A8"/>
    <w:rsid w:val="00444F53"/>
    <w:pPr>
      <w:spacing w:after="0" w:line="240" w:lineRule="auto"/>
    </w:pPr>
    <w:rPr>
      <w:rFonts w:eastAsiaTheme="minorHAnsi"/>
      <w:sz w:val="20"/>
      <w:szCs w:val="20"/>
      <w:lang w:eastAsia="en-US"/>
    </w:rPr>
  </w:style>
  <w:style w:type="paragraph" w:customStyle="1" w:styleId="AFDE03593F01484ABBE9850C81961359">
    <w:name w:val="AFDE03593F01484ABBE9850C81961359"/>
    <w:rsid w:val="00B54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atenschutz nord">
      <a:dk1>
        <a:sysClr val="windowText" lastClr="000000"/>
      </a:dk1>
      <a:lt1>
        <a:sysClr val="window" lastClr="FFFFFF"/>
      </a:lt1>
      <a:dk2>
        <a:srgbClr val="CBD8E5"/>
      </a:dk2>
      <a:lt2>
        <a:srgbClr val="DBE4ED"/>
      </a:lt2>
      <a:accent1>
        <a:srgbClr val="143466"/>
      </a:accent1>
      <a:accent2>
        <a:srgbClr val="AAAEB1"/>
      </a:accent2>
      <a:accent3>
        <a:srgbClr val="FBBA00"/>
      </a:accent3>
      <a:accent4>
        <a:srgbClr val="A62B22"/>
      </a:accent4>
      <a:accent5>
        <a:srgbClr val="5B749C"/>
      </a:accent5>
      <a:accent6>
        <a:srgbClr val="E3E3E3"/>
      </a:accent6>
      <a:hlink>
        <a:srgbClr val="0000FF"/>
      </a:hlink>
      <a:folHlink>
        <a:srgbClr val="800080"/>
      </a:folHlink>
    </a:clrScheme>
    <a:fontScheme name="datenschutz nord Segoe UI">
      <a:majorFont>
        <a:latin typeface="Segoe UI Semibold"/>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KundeE/>
  <DatumE/>
  <TitelE>Vertrag zur Auftragsverarbeitung (§ 30 DSG-EKD)</TitelE>
  <VersionK/>
  <Datum/>
  <Untertitel/>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2206E5-DD04-4924-A5EA-ED4D09A2F771}">
  <ds:schemaRefs>
    <ds:schemaRef ds:uri="http://schemas.openxmlformats.org/officeDocument/2006/bibliography"/>
  </ds:schemaRefs>
</ds:datastoreItem>
</file>

<file path=customXml/itemProps3.xml><?xml version="1.0" encoding="utf-8"?>
<ds:datastoreItem xmlns:ds="http://schemas.openxmlformats.org/officeDocument/2006/customXml" ds:itemID="{FE252D1F-7133-43D2-8C5F-7325496C26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5018</Words>
  <Characters>31620</Characters>
  <Application>Microsoft Office Word</Application>
  <DocSecurity>4</DocSecurity>
  <Lines>263</Lines>
  <Paragraphs>73</Paragraphs>
  <ScaleCrop>false</ScaleCrop>
  <HeadingPairs>
    <vt:vector size="2" baseType="variant">
      <vt:variant>
        <vt:lpstr>Titel</vt:lpstr>
      </vt:variant>
      <vt:variant>
        <vt:i4>1</vt:i4>
      </vt:variant>
    </vt:vector>
  </HeadingPairs>
  <TitlesOfParts>
    <vt:vector size="1" baseType="lpstr">
      <vt:lpstr>Art_28_DSGVO_DE_mit 203_210308FvH.docx</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Art_28_DSGVO_DE_mit 203_210308FvH.docx</dc:title>
  <dc:subject/>
  <dc:creator/>
  <cp:keywords/>
  <cp:lastModifiedBy/>
  <cp:revision>1</cp:revision>
  <dcterms:created xsi:type="dcterms:W3CDTF">2022-08-15T09:10:00Z</dcterms:created>
  <dcterms:modified xsi:type="dcterms:W3CDTF">2022-08-15T09:10:00Z</dcterms:modified>
</cp:coreProperties>
</file>